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HAnsi"/>
          <w:lang w:eastAsia="en-US"/>
        </w:rPr>
        <w:id w:val="1514803837"/>
        <w:docPartObj>
          <w:docPartGallery w:val="Cover Pages"/>
          <w:docPartUnique/>
        </w:docPartObj>
      </w:sdtPr>
      <w:sdtEndPr>
        <w:rPr>
          <w:rFonts w:asciiTheme="majorHAnsi" w:eastAsiaTheme="majorEastAsia" w:hAnsiTheme="majorHAnsi" w:cstheme="majorBidi"/>
          <w:sz w:val="32"/>
          <w:szCs w:val="32"/>
        </w:rPr>
      </w:sdtEndPr>
      <w:sdtContent>
        <w:p w:rsidR="008A27F5" w:rsidRDefault="000412DD">
          <w:pPr>
            <w:pStyle w:val="Geenafstand"/>
          </w:pPr>
          <w:r w:rsidRPr="000412DD">
            <w:rPr>
              <w:noProof/>
              <w:lang w:val="nl-NL" w:eastAsia="nl-NL"/>
            </w:rPr>
            <w:pict>
              <v:group id="Groep 2" o:spid="_x0000_s1026" style="position:absolute;margin-left:0;margin-top:0;width:196.45pt;height:799.15pt;z-index:-251653120;mso-width-percent:330;mso-height-percent:950;mso-left-percent:40;mso-position-horizontal-relative:page;mso-position-vertical:center;mso-position-vertical-relative:page;mso-width-percent:330;mso-height-percent:950;mso-left-percent:40" coordsize="2194560,91257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">
                <v:rect id="Rechthoek 5" o:spid="_x0000_s1027" style="position:absolute;width:194535;height:912571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embxQAA&#10;ANoAAAAPAAAAZHJzL2Rvd25yZXYueG1sRI9Ba8JAFITvBf/D8oTe6kYPtUZXEUFoKVKqQdrbM/ua&#10;Tc2+DdmtSf31riB4HGbmG2a26GwlTtT40rGC4SABQZw7XXKhINutn15A+ICssXJMCv7Jw2Lee5hh&#10;ql3Ln3TahkJECPsUFZgQ6lRKnxuy6AeuJo7ej2sshiibQuoG2wi3lRwlybO0WHJcMFjTylB+3P5Z&#10;Be73PMne283xsDOTfP89Kr7ePlqlHvvdcgoiUBfu4Vv7VSsYw/VKvAFy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d6ZvFAAAA2gAAAA8AAAAAAAAAAAAAAAAAlwIAAGRycy9k&#10;b3ducmV2LnhtbFBLBQYAAAAABAAEAPUAAACJ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6" o:spid="_x0000_s1028" type="#_x0000_t15" style="position:absolute;top:1466850;width:2194560;height:55205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Zk9wAAA&#10;ANoAAAAPAAAAZHJzL2Rvd25yZXYueG1sRE/LisIwFN0P+A/hCu7GtAoi1Sg+EFzoOKN+wLW5ttXm&#10;pjTRVr9+shiY5eG8p/PWlOJJtSssK4j7EQji1OqCMwXn0+ZzDMJ5ZI2lZVLwIgfzWedjiom2Df/Q&#10;8+gzEULYJagg975KpHRpTgZd31bEgbva2qAPsM6krrEJ4aaUgygaSYMFh4YcK1rllN6PD6PAxLt4&#10;uWzfX4fm9j28VA/fROu9Ur1uu5iA8NT6f/Gfe6sVhK3hSrgBcvY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uZk9wAAAANoAAAAPAAAAAAAAAAAAAAAAAJcCAABkcnMvZG93bnJl&#10;di54bWxQSwUGAAAAAAQABAD1AAAAhAMAAAAA&#10;" adj="18883" fillcolor="#5b9bd5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6-08-17T00:00:00Z">
                            <w:dateFormat w:val="d-M-yyyy"/>
                            <w:lid w:val="nl-NL"/>
                            <w:storeMappedDataAs w:val="dateTime"/>
                            <w:calendar w:val="gregorian"/>
                          </w:date>
                        </w:sdtPr>
                        <w:sdtContent>
                          <w:p w:rsidR="00264FF9" w:rsidRDefault="0055088C">
                            <w:pPr>
                              <w:pStyle w:val="Geenafstand"/>
                              <w:jc w:val="right"/>
                              <w:rPr>
                                <w:color w:val="FFFFFF" w:themeColor="background1"/>
                                <w:sz w:val="28"/>
                                <w:szCs w:val="28"/>
                              </w:rPr>
                            </w:pPr>
                            <w:r>
                              <w:rPr>
                                <w:color w:val="FFFFFF" w:themeColor="background1"/>
                                <w:sz w:val="28"/>
                                <w:szCs w:val="28"/>
                                <w:lang w:val="nl-NL"/>
                              </w:rPr>
                              <w:t>17</w:t>
                            </w:r>
                            <w:r w:rsidR="00264FF9">
                              <w:rPr>
                                <w:color w:val="FFFFFF" w:themeColor="background1"/>
                                <w:sz w:val="28"/>
                                <w:szCs w:val="28"/>
                                <w:lang w:val="nl-NL"/>
                              </w:rPr>
                              <w:t>-8-2016</w:t>
                            </w:r>
                          </w:p>
                        </w:sdtContent>
                      </w:sdt>
                    </w:txbxContent>
                  </v:textbox>
                </v:shape>
                <v:group id="Groep 7" o:spid="_x0000_s1029" style="position:absolute;left:76200;top:4210050;width:2057400;height:4910328" coordorigin="80645,4211812" coordsize="1306273,312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group id="Groep 8" o:spid="_x0000_s1030" style="position:absolute;left:141062;top:4211812;width:1047750;height:3121026" coordorigin="141062,4211812" coordsize="1047750,31210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o:lock v:ext="edit" aspectratio="t"/>
                    <v:shape id="Vrije vorm 9" o:spid="_x0000_s1031" style="position:absolute;left:369662;top:6216825;width:193675;height:698500;visibility:visible;mso-wrap-style:square;v-text-anchor:top" coordsize="122,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AKLAvwAA&#10;ANsAAAAPAAAAZHJzL2Rvd25yZXYueG1sRE/LqsIwEN0L/kMYwY1o6l2I1EYRUepd+toPzdhWm0lp&#10;cmu9X28Ewd0cznOSVWcq0VLjSssKppMIBHFmdcm5gvNpN56DcB5ZY2WZFDzJwWrZ7yUYa/vgA7VH&#10;n4sQwi5GBYX3dSylywoy6Ca2Jg7c1TYGfYBNLnWDjxBuKvkTRTNpsOTQUGBNm4Ky+/HPKND/p9S2&#10;Js03o8vv9rpO5/v05pQaDrr1AoSnzn/FH/deh/lTeP8SDpDL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UAosC/AAAA2wAAAA8AAAAAAAAAAAAAAAAAlwIAAGRycy9kb3ducmV2&#10;LnhtbFBLBQYAAAAABAAEAPUAAACD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10" o:spid="_x0000_s1032" style="position:absolute;left:572862;top:6905800;width:184150;height:427038;visibility:visible;mso-wrap-style:square;v-text-anchor:top" coordsize="116,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YotvwAA&#10;ANsAAAAPAAAAZHJzL2Rvd25yZXYueG1sRE/NisIwEL4v+A5hBG9rqqAs1ShVULx4WHcfYLYZm2oz&#10;KUm09e3NguBtPr7fWa5724g7+VA7VjAZZyCIS6drrhT8/uw+v0CEiKyxcUwKHhRgvRp8LDHXruNv&#10;up9iJVIIhxwVmBjbXMpQGrIYxq4lTtzZeYsxQV9J7bFL4baR0yybS4s1pwaDLW0NldfTzSq46fl2&#10;P5v118tf5wp/Pm6KgzNKjYZ9sQARqY9v8ct90Gn+FP5/SQfI1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D9ii2/AAAA2wAAAA8AAAAAAAAAAAAAAAAAlwIAAGRycy9kb3ducmV2&#10;LnhtbFBLBQYAAAAABAAEAPUAAACD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11" o:spid="_x0000_s1033" style="position:absolute;left:141062;top:4211812;width:222250;height:2019300;visibility:visible;mso-wrap-style:square;v-text-anchor:top" coordsize="140,12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YCwgAA&#10;ANsAAAAPAAAAZHJzL2Rvd25yZXYueG1sRE/fa8IwEH4X/B/CCXvTVB1jdEYRYVDHQFpF2NvR3NrO&#10;5lKSVOt/vwiDvd3H9/NWm8G04krON5YVzGcJCOLS6oYrBafj+/QVhA/IGlvLpOBOHjbr8WiFqbY3&#10;zulahErEEPYpKqhD6FIpfVmTQT+zHXHkvq0zGCJ0ldQObzHctHKRJC/SYMOxocaOdjWVl6I3Cg7P&#10;9x/c9yZfLI/J3uFnl32cv5R6mgzbNxCBhvAv/nNnOs5fwuOXeIB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6RgLCAAAA2wAAAA8AAAAAAAAAAAAAAAAAlwIAAGRycy9kb3du&#10;cmV2LnhtbFBLBQYAAAAABAAEAPUAAACG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12" o:spid="_x0000_s1034" style="position:absolute;left:341087;top:4861100;width:71438;height:1355725;visibility:visible;mso-wrap-style:square;v-text-anchor:top" coordsize="45,8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99wwAA&#10;ANsAAAAPAAAAZHJzL2Rvd25yZXYueG1sRI9Pi8IwEMXvwn6HMAt7s2nLIlKNRQRZD3tZ/+B1aMa2&#10;2Exqk9XWT28EwdsM7817v5nnvWnElTpXW1aQRDEI4sLqmksF+916PAXhPLLGxjIpGMhBvvgYzTHT&#10;9sZ/dN36UoQQdhkqqLxvMyldUZFBF9mWOGgn2xn0Ye1KqTu8hXDTyDSOJ9JgzaGhwpZWFRXn7b9R&#10;cCzvcZtefJL8HIYAdq/15ndQ6uuzX85AeOr92/y63uiA/w3PX8IA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n/99wwAAANsAAAAPAAAAAAAAAAAAAAAAAJcCAABkcnMvZG93&#10;bnJldi54bWxQSwUGAAAAAAQABAD1AAAAhw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13" o:spid="_x0000_s1035" style="position:absolute;left:363312;top:6231112;width:244475;height:998538;visibility:visible;mso-wrap-style:square;v-text-anchor:top" coordsize="154,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Z0fvwAA&#10;ANsAAAAPAAAAZHJzL2Rvd25yZXYueG1sRE9LawIxEL4X/A9hBG81q6DV1SgiKGJPtSJ4GzezD9xM&#10;liTq+u8bQehtPr7nzJetqcWdnK8sKxj0ExDEmdUVFwqOv5vPCQgfkDXWlknBkzwsF52POabaPviH&#10;7odQiBjCPkUFZQhNKqXPSjLo+7YhjlxuncEQoSukdviI4aaWwyQZS4MVx4YSG1qXlF0PN6PASnI5&#10;nb6q6XBvxt/hvM1HF6NUr9uuZiACteFf/HbvdJw/gtcv8QC5+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yVnR+/AAAA2wAAAA8AAAAAAAAAAAAAAAAAlwIAAGRycy9kb3ducmV2&#10;LnhtbFBLBQYAAAAABAAEAPUAAACD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14" o:spid="_x0000_s1036" style="position:absolute;left:620487;top:7223300;width:52388;height:109538;visibility:visible;mso-wrap-style:square;v-text-anchor:top" coordsize="3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mC6vwAA&#10;ANsAAAAPAAAAZHJzL2Rvd25yZXYueG1sRE9NawIxEL0X/A9hBG81W7EiW6NUQbDHWvU8bqabsJvJ&#10;kkRd/30jCL3N433OYtW7VlwpROtZwdu4AEFceW25VnD42b7OQcSErLH1TAruFGG1HLwssNT+xt90&#10;3ada5BCOJSowKXWllLEy5DCOfUecuV8fHKYMQy11wFsOd62cFMVMOrScGwx2tDFUNfuLUxBMWjeH&#10;97CeNpvT1/Zs7fnorVKjYf/5ASJRn/7FT/dO5/kzePySD5DL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NuYLq/AAAA2wAAAA8AAAAAAAAAAAAAAAAAlwIAAGRycy9kb3ducmV2&#10;LnhtbFBLBQYAAAAABAAEAPUAAACDAwAAAAA=&#10;" path="m,l33,69r-9,l12,35,,xe" fillcolor="#44546a [3215]" strokecolor="#44546a [3215]" strokeweight="0">
                      <v:path arrowok="t" o:connecttype="custom" o:connectlocs="0,0;52388,109538;38100,109538;19050,55563;0,0" o:connectangles="0,0,0,0,0"/>
                    </v:shape>
                    <v:shape id="Vrije vorm 15" o:spid="_x0000_s1037" style="position:absolute;left:355374;top:6153325;width:23813;height:147638;visibility:visible;mso-wrap-style:square;v-text-anchor:top" coordsize="15,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cDyrwAAA&#10;ANsAAAAPAAAAZHJzL2Rvd25yZXYueG1sRE/NasJAEL4XfIdlBC+lbuqhLWk2UgWNNzH2AYbsmITu&#10;zobdbYxv7wqF3ubj+51iPVkjRvKhd6zgdZmBIG6c7rlV8H3evXyACBFZo3FMCm4UYF3OngrMtbvy&#10;icY6tiKFcMhRQRfjkEsZmo4shqUbiBN3cd5iTNC3Unu8pnBr5CrL3qTFnlNDhwNtO2p+6l+rwNTP&#10;bn8eqD2Oh8qZ26a6kK+UWsynr08Qkab4L/5zH3Sa/w6PX9IBsr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cDyrwAAAANsAAAAPAAAAAAAAAAAAAAAAAJcCAABkcnMvZG93bnJl&#10;di54bWxQSwUGAAAAAAQABAD1AAAAhAMAAAAA&#10;" path="m,l9,37r,3l15,93,5,49,,xe" fillcolor="#44546a [3215]" strokecolor="#44546a [3215]" strokeweight="0">
                      <v:path arrowok="t" o:connecttype="custom" o:connectlocs="0,0;14288,58738;14288,63500;23813,147638;7938,77788;0,0" o:connectangles="0,0,0,0,0,0"/>
                    </v:shape>
                    <v:shape id="Vrije vorm 16" o:spid="_x0000_s1038" style="position:absolute;left:563337;top:5689775;width:625475;height:1216025;visibility:visible;mso-wrap-style:square;v-text-anchor:top" coordsize="394,7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3ky+wwAA&#10;ANsAAAAPAAAAZHJzL2Rvd25yZXYueG1sRI9BSwMxEIXvQv9DGMGbzSpYZG1atCJ4UmwLxVvYTJNt&#10;N5OQxM323zsHwdsM78173yzXkx/EiCn3gRTczRsQSF0wPVkF+93b7SOIXDQZPQRCBRfMsF7Nrpa6&#10;NaHSF47bYgWHUG61AldKbKXMnUOv8zxEJNaOIXldeE1WmqQrh/tB3jfNQnrdEzc4HXHjsDtvf7yC&#10;w8LW+FDd9ynWl4v9fD1+JDcqdXM9PT+BKDiVf/Pf9bthfIblX3gA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3ky+wwAAANsAAAAPAAAAAAAAAAAAAAAAAJcCAABkcnMvZG93&#10;bnJldi54bWxQSwUGAAAAAAQABAD1AAAAhwM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17" o:spid="_x0000_s1039" style="position:absolute;left:563337;top:6915325;width:57150;height:307975;visibility:visible;mso-wrap-style:square;v-text-anchor:top" coordsize="36,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L5dxQAA&#10;ANsAAAAPAAAAZHJzL2Rvd25yZXYueG1sRE9La8JAEL4X/A/LCF6KbppDqdFVpEUtLYX4QPA2Zsck&#10;NDsbsqsm/fXdQsHbfHzPmc5bU4krNa60rOBpFIEgzqwuOVew3y2HLyCcR9ZYWSYFHTmYz3oPU0y0&#10;vfGGrlufixDCLkEFhfd1IqXLCjLoRrYmDtzZNgZ9gE0udYO3EG4qGUfRszRYcmgosKbXgrLv7cUo&#10;+PrwR35M01P8s169rbpD/Jl2sVKDfruYgPDU+rv43/2uw/wx/P0SDp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sUvl3FAAAA2wAAAA8AAAAAAAAAAAAAAAAAlwIAAGRycy9k&#10;b3ducmV2LnhtbFBLBQYAAAAABAAEAPUAAACJ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18" o:spid="_x0000_s1040" style="position:absolute;left:607787;top:7229650;width:49213;height:103188;visibility:visible;mso-wrap-style:square;v-text-anchor:top" coordsize="3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3QEiwQAA&#10;ANsAAAAPAAAAZHJzL2Rvd25yZXYueG1sRE/Pa8IwFL4P/B/CE3abqUWGVKOoMJ2nYfVQb4/m2RSb&#10;l9pk2v33y0Hw+PH9ni9724g7db52rGA8SkAQl07XXCk4Hb8+piB8QNbYOCYFf+RhuRi8zTHT7sEH&#10;uuehEjGEfYYKTAhtJqUvDVn0I9cSR+7iOoshwq6SusNHDLeNTJPkU1qsOTYYbGljqLzmv1bBbbXd&#10;6915cv7Jp4dibW7FNt0XSr0P+9UMRKA+vMRP97dWkMb18Uv8AXLx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d0BIsEAAADbAAAADwAAAAAAAAAAAAAAAACXAgAAZHJzL2Rvd25y&#10;ZXYueG1sUEsFBgAAAAAEAAQA9QAAAIUDAAAAAA==&#10;" path="m,l31,65r-8,l,xe" fillcolor="#44546a [3215]" strokecolor="#44546a [3215]" strokeweight="0">
                      <v:path arrowok="t" o:connecttype="custom" o:connectlocs="0,0;49213,103188;36513,103188;0,0" o:connectangles="0,0,0,0"/>
                    </v:shape>
                    <v:shape id="Vrije vorm 19" o:spid="_x0000_s1041" style="position:absolute;left:563337;top:6878812;width:11113;height:66675;visibility:visible;mso-wrap-style:square;v-text-anchor:top" coordsize="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6hoxQAA&#10;ANsAAAAPAAAAZHJzL2Rvd25yZXYueG1sRI9PawIxFMTvQr9DeAVvmtWDbVfjUguCJ6GuFrw9Ns/9&#10;4+Zlm6S69tM3BcHjMDO/YRZZb1pxIedrywom4wQEcWF1zaWCfb4evYLwAVlja5kU3MhDtnwaLDDV&#10;9sqfdNmFUkQI+xQVVCF0qZS+qMigH9uOOHon6wyGKF0ptcNrhJtWTpNkJg3WHBcq7OijouK8+zEK&#10;ms0vH7cvq/V398b1qmzyw5fLlRo+9+9zEIH68Ajf2xutYDqB/y/x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7qGjFAAAA2wAAAA8AAAAAAAAAAAAAAAAAlwIAAGRycy9k&#10;b3ducmV2LnhtbFBLBQYAAAAABAAEAPUAAACJAwAAAAA=&#10;" path="m,l6,17,7,42,6,39,,23,,xe" fillcolor="#44546a [3215]" strokecolor="#44546a [3215]" strokeweight="0">
                      <v:path arrowok="t" o:connecttype="custom" o:connectlocs="0,0;9525,26988;11113,66675;9525,61913;0,36513;0,0" o:connectangles="0,0,0,0,0,0"/>
                    </v:shape>
                    <v:shape id="Vrije vorm 20" o:spid="_x0000_s1042" style="position:absolute;left:587149;top:7145512;width:71438;height:187325;visibility:visible;mso-wrap-style:square;v-text-anchor:top" coordsize="45,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HXpxQAA&#10;ANsAAAAPAAAAZHJzL2Rvd25yZXYueG1sRI9Ba8JAFITvQv/D8gq96aY5FEmzCVooSqFQtZfeHtln&#10;kpp9m+6uJvXXu4LgcZiZb5i8HE0nTuR8a1nB8ywBQVxZ3XKt4Hv3Pp2D8AFZY2eZFPyTh7J4mOSY&#10;aTvwhk7bUIsIYZ+hgiaEPpPSVw0Z9DPbE0dvb53BEKWrpXY4RLjpZJokL9Jgy3GhwZ7eGqoO26NR&#10;YIfquHQ/Hf4tfs3qvP8c0o/zl1JPj+PiFUSgMdzDt/ZaK0hTuH6JP0AW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gdenFAAAA2wAAAA8AAAAAAAAAAAAAAAAAlwIAAGRycy9k&#10;b3ducmV2LnhtbFBLBQYAAAAABAAEAPUAAACJAw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21" o:spid="_x0000_s1043" style="position:absolute;left:80645;top:4826972;width:1306273;height:2505863" coordorigin="80645,4649964" coordsize="874712,16779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o:lock v:ext="edit" aspectratio="t"/>
                    <v:shape id="Vrije vorm 22" o:spid="_x0000_s1044" style="position:absolute;left:118745;top:5189714;width:198438;height:714375;visibility:visible;mso-wrap-style:square;v-text-anchor:top" coordsize="125,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2KKxgAA&#10;ANsAAAAPAAAAZHJzL2Rvd25yZXYueG1sRI9PawIxFMTvgt8hPKE3zVZEZGuUUtB68F9tCz0+Nq+7&#10;Wzcv201Wo5++EYQeh5n5DTOdB1OJEzWutKzgcZCAIM6sLjlX8PG+6E9AOI+ssbJMCi7kYD7rdqaY&#10;anvmNzodfC4ihF2KCgrv61RKlxVk0A1sTRy9b9sY9FE2udQNniPcVHKYJGNpsOS4UGBNLwVlx0Nr&#10;FGw316/d675d/KyD+W0/t2G52QWlHnrh+QmEp+D/w/f2SisYjuD2Jf4A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U2KKxgAAANsAAAAPAAAAAAAAAAAAAAAAAJcCAABkcnMv&#10;ZG93bnJldi54bWxQSwUGAAAAAAQABAD1AAAAig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23" o:spid="_x0000_s1045" style="position:absolute;left:328295;top:5891389;width:187325;height:436563;visibility:visible;mso-wrap-style:square;v-text-anchor:top" coordsize="118,2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7nsxAAA&#10;ANsAAAAPAAAAZHJzL2Rvd25yZXYueG1sRI/NasMwEITvhb6D2EIupZEdcChu5BDyQ3qqiZsHWKz1&#10;D7FWxpId5+2rQqHHYWa+YTbb2XRiosG1lhXEywgEcWl1y7WC6/fp7R2E88gaO8uk4EEOttnz0wZT&#10;be98oanwtQgQdikqaLzvUyld2ZBBt7Q9cfAqOxj0QQ611APeA9x0chVFa2mw5bDQYE/7hspbMRoF&#10;xReP/THha37IX2dzXsem2sdKLV7m3QcIT7P/D/+1P7WCVQK/X8IPkN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O57MQAAADbAAAADwAAAAAAAAAAAAAAAACX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24" o:spid="_x0000_s1046" style="position:absolute;left:80645;top:5010327;width:31750;height:192088;visibility:visible;mso-wrap-style:square;v-text-anchor:top" coordsize="20,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8WNxAAA&#10;ANsAAAAPAAAAZHJzL2Rvd25yZXYueG1sRI9PawIxFMTvgt8hPKE3zVZBZGsUKag9La168Pi6efsH&#10;Ny9hE93VT98UBI/DzPyGWa5704gbtb62rOB9koAgzq2uuVRwOm7HCxA+IGtsLJOCO3lYr4aDJaba&#10;dvxDt0MoRYSwT1FBFYJLpfR5RQb9xDri6BW2NRiibEupW+wi3DRymiRzabDmuFCho8+K8svhahQU&#10;u++L2Z+Lx+L32u1nmyxzM5cp9TbqNx8gAvXhFX62v7SC6Rz+v8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1/FjcQAAADbAAAADwAAAAAAAAAAAAAAAACXAgAAZHJzL2Rv&#10;d25yZXYueG1sUEsFBgAAAAAEAAQA9QAAAIgDAAAAAA==&#10;" path="m,l16,72r4,49l18,112,,31,,xe" fillcolor="#44546a [3215]" strokecolor="#44546a [3215]" strokeweight="0">
                      <v:fill opacity="13107f"/>
                      <v:stroke opacity="13107f"/>
                      <v:path arrowok="t" o:connecttype="custom" o:connectlocs="0,0;25400,114300;31750,192088;28575,177800;0,49213;0,0" o:connectangles="0,0,0,0,0,0"/>
                    </v:shape>
                    <v:shape id="Vrije vorm 25" o:spid="_x0000_s1047" style="position:absolute;left:112395;top:5202414;width:250825;height:1020763;visibility:visible;mso-wrap-style:square;v-text-anchor:top" coordsize="158,6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zPBwQAA&#10;ANsAAAAPAAAAZHJzL2Rvd25yZXYueG1sRI9Pi8IwFMTvgt8hvIW9aWJZVKpRFkFZBA/+uz+at03Z&#10;5qU00dZvvxEEj8PM/IZZrntXizu1ofKsYTJWIIgLbyouNVzO29EcRIjIBmvPpOFBAdar4WCJufEd&#10;H+l+iqVIEA45arAxNrmUobDkMIx9Q5y8X986jEm2pTQtdgnuapkpNZUOK04LFhvaWCr+TjengfdZ&#10;sNwFZaaH+ddjtruqyfaq9edH/70AEamP7/Cr/WM0ZDN4fkk/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92MzwcEAAADbAAAADwAAAAAAAAAAAAAAAACXAgAAZHJzL2Rvd25y&#10;ZXYueG1sUEsFBgAAAAAEAAQA9QAAAIUD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26" o:spid="_x0000_s1048" style="position:absolute;left:375920;top:6215239;width:52388;height:112713;visibility:visible;mso-wrap-style:square;v-text-anchor:top" coordsize="3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5YavwAA&#10;ANsAAAAPAAAAZHJzL2Rvd25yZXYueG1sRE/LqsIwEN0L/kMYwZ2mdiFSjeIDQdx4fYHuhmZsi82k&#10;NNHWvzeLCy4P5z1btKYUb6pdYVnBaBiBIE6tLjhTcDlvBxMQziNrLC2Tgg85WMy7nRkm2jZ8pPfJ&#10;ZyKEsEtQQe59lUjp0pwMuqGtiAP3sLVBH2CdSV1jE8JNKeMoGkuDBYeGHCta55Q+Ty+joPpbbZr1&#10;3e2Lazxp/ee6O9yzm1L9XrucgvDU+p/4373TCuIwNnwJP0DO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BPlhq/AAAA2wAAAA8AAAAAAAAAAAAAAAAAlwIAAGRycy9kb3ducmV2&#10;LnhtbFBLBQYAAAAABAAEAPUAAACDAwAAAAA=&#10;" path="m,l33,71r-9,l11,36,,xe" fillcolor="#44546a [3215]" strokecolor="#44546a [3215]" strokeweight="0">
                      <v:fill opacity="13107f"/>
                      <v:stroke opacity="13107f"/>
                      <v:path arrowok="t" o:connecttype="custom" o:connectlocs="0,0;52388,112713;38100,112713;17463,57150;0,0" o:connectangles="0,0,0,0,0"/>
                    </v:shape>
                    <v:shape id="Vrije vorm 27" o:spid="_x0000_s1049" style="position:absolute;left:106045;top:5124627;width:23813;height:150813;visibility:visible;mso-wrap-style:square;v-text-anchor:top" coordsize="1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bYBwwAA&#10;ANsAAAAPAAAAZHJzL2Rvd25yZXYueG1sRI9Pi8IwFMTvwn6H8Ba82dQKotUosiAseBD/we7t2Tzb&#10;YvNSkqjdb78RBI/DzPyGmS8704g7OV9bVjBMUhDEhdU1lwqOh/VgAsIHZI2NZVLwRx6Wi4/eHHNt&#10;H7yj+z6UIkLY56igCqHNpfRFRQZ9Ylvi6F2sMxiidKXUDh8RbhqZpelYGqw5LlTY0ldFxXV/MwpO&#10;m61rdfa7Po9Hq8OPtBtNu7NS/c9uNQMRqAvv8Kv9rRVkU3h+iT9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JbYBwwAAANsAAAAPAAAAAAAAAAAAAAAAAJc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Vrije vorm 28" o:spid="_x0000_s1050" style="position:absolute;left:317182;top:4649964;width:638175;height:1241425;visibility:visible;mso-wrap-style:square;v-text-anchor:top" coordsize="402,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TzkhwgAA&#10;ANsAAAAPAAAAZHJzL2Rvd25yZXYueG1sRE/Pa8IwFL4L+x/CG3izqU7GqMYy3CaiIKzbxdujeWu6&#10;NS+lSbX615vDwOPH93uZD7YRJ+p87VjBNElBEJdO11wp+P76mLyA8AFZY+OYFFzIQ756GC0x0+7M&#10;n3QqQiViCPsMFZgQ2kxKXxqy6BPXEkfux3UWQ4RdJXWH5xhuGzlL02dpsebYYLCltaHyr+itgvl6&#10;11/fDzP9VsxZ/272Zno4GqXGj8PrAkSgIdzF/+6tVvAU18cv8QfI1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tPOSHCAAAA2wAAAA8AAAAAAAAAAAAAAAAAlwIAAGRycy9kb3du&#10;cmV2LnhtbFBLBQYAAAAABAAEAPUAAACGAw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29" o:spid="_x0000_s1051" style="position:absolute;left:317182;top:5904089;width:58738;height:311150;visibility:visible;mso-wrap-style:square;v-text-anchor:top" coordsize="37,1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wK83wwAA&#10;ANsAAAAPAAAAZHJzL2Rvd25yZXYueG1sRI/NbsIwEITvSLyDtUjcwAHKX8AgVEDi0kOBB1jiJYmI&#10;12lsQvr2GAmJ42h2vtlZrhtTiJoql1tWMOhHIIgTq3NOFZxP+94MhPPIGgvLpOCfHKxX7dYSY20f&#10;/Ev10aciQNjFqCDzvoyldElGBl3flsTBu9rKoA+ySqWu8BHgppDDKJpIgzmHhgxL+s4ouR3vJryB&#10;Oz/7mqZ/tKnH2/vpMj/85HOlup1mswDhqfGf43f6oBWMBvDaEgAgV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wK83wwAAANsAAAAPAAAAAAAAAAAAAAAAAJcCAABkcnMvZG93&#10;bnJldi54bWxQSwUGAAAAAAQABAD1AAAAhwM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30" o:spid="_x0000_s1052" style="position:absolute;left:363220;top:6223177;width:49213;height:104775;visibility:visible;mso-wrap-style:square;v-text-anchor:top" coordsize="31,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7BOgxQAA&#10;ANsAAAAPAAAAZHJzL2Rvd25yZXYueG1sRI9BawIxFITvhf6H8IReRLO10OpqlFJa6qVINYjeHslz&#10;d+nmZdnEdf33TUHocZiZb5jFqne16KgNlWcFj+MMBLHxtuJCgd59jKYgQkS2WHsmBVcKsFre3y0w&#10;t/7C39RtYyEShEOOCsoYm1zKYEpyGMa+IU7eybcOY5JtIW2LlwR3tZxk2bN0WHFaKLGht5LMz/bs&#10;FNChm31tjpV5Yf2u9Z7O+tMMlXoY9K9zEJH6+B++tddWwdME/r6k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sE6DFAAAA2wAAAA8AAAAAAAAAAAAAAAAAlwIAAGRycy9k&#10;b3ducmV2LnhtbFBLBQYAAAAABAAEAPUAAACJAwAAAAA=&#10;" path="m,l31,66r-7,l,xe" fillcolor="#44546a [3215]" strokecolor="#44546a [3215]" strokeweight="0">
                      <v:fill opacity="13107f"/>
                      <v:stroke opacity="13107f"/>
                      <v:path arrowok="t" o:connecttype="custom" o:connectlocs="0,0;49213,104775;38100,104775;0,0" o:connectangles="0,0,0,0"/>
                    </v:shape>
                    <v:shape id="Vrije vorm 31" o:spid="_x0000_s1053" style="position:absolute;left:317182;top:5864402;width:11113;height:68263;visibility:visible;mso-wrap-style:square;v-text-anchor:top" coordsize="7,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g1dMwgAA&#10;ANsAAAAPAAAAZHJzL2Rvd25yZXYueG1sRI9PawIxFMTvgt8hPMFbzdpikdUoIi30IvgXPD6S52Z1&#10;87JsUl399KZQ8DjMzG+Y6bx1lbhSE0rPCoaDDASx9qbkQsF+9/02BhEissHKMym4U4D5rNuZYm78&#10;jTd03cZCJAiHHBXYGOtcyqAtOQwDXxMn7+QbhzHJppCmwVuCu0q+Z9mndFhyWrBY09KSvmx/nYLS&#10;nnF1eOiAB/m19/q8PkoqlOr32sUERKQ2vsL/7R+j4GMEf1/SD5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DV0zCAAAA2wAAAA8AAAAAAAAAAAAAAAAAlwIAAGRycy9kb3du&#10;cmV2LnhtbFBLBQYAAAAABAAEAPUAAACGAwAAAAA=&#10;" path="m,l7,17r,26l6,40,,25,,xe" fillcolor="#44546a [3215]" strokecolor="#44546a [3215]" strokeweight="0">
                      <v:fill opacity="13107f"/>
                      <v:stroke opacity="13107f"/>
                      <v:path arrowok="t" o:connecttype="custom" o:connectlocs="0,0;11113,26988;11113,68263;9525,63500;0,39688;0,0" o:connectangles="0,0,0,0,0,0"/>
                    </v:shape>
                    <v:shape id="Vrije vorm 32" o:spid="_x0000_s1054" style="position:absolute;left:340995;top:6135864;width:73025;height:192088;visibility:visible;mso-wrap-style:square;v-text-anchor:top" coordsize="46,1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8ETwwAA&#10;ANsAAAAPAAAAZHJzL2Rvd25yZXYueG1sRI9PawIxFMTvBb9DeIK3mrXCUlejqCBI9+Qf8PrcPDeL&#10;m5ewSXX99k2h0OMwM79hFqvetuJBXWgcK5iMMxDEldMN1wrOp937J4gQkTW2jknBiwKsloO3BRba&#10;PflAj2OsRYJwKFCBidEXUobKkMUwdp44eTfXWYxJdrXUHT4T3LbyI8tyabHhtGDQ09ZQdT9+WwXl&#10;xsya+vA1KTcy91dfXvbr80Wp0bBfz0FE6uN/+K+91wqmOfx+ST9AL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p8ETwwAAANsAAAAPAAAAAAAAAAAAAAAAAJc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sidRPr="000412DD">
            <w:rPr>
              <w:noProof/>
              <w:lang w:val="nl-NL" w:eastAsia="nl-NL"/>
            </w:rPr>
            <w:pict>
              <v:shapetype id="_x0000_t202" coordsize="21600,21600" o:spt="202" path="m,l,21600r21600,l21600,xe">
                <v:stroke joinstyle="miter"/>
                <v:path gradientshapeok="t" o:connecttype="rect"/>
              </v:shapetype>
              <v:shape id="Tekstvak 33" o:spid="_x0000_s1055" type="#_x0000_t202" style="position:absolute;margin-left:0;margin-top:0;width:267.9pt;height:34.7pt;z-index:251665408;visibility:visible;mso-width-percent:450;mso-left-percent:420;mso-top-percent:880;mso-position-horizontal-relative:page;mso-position-vertical-relative:page;mso-width-percent:450;mso-left-percent:420;mso-top-percent:880;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" filled="f" stroked="f" strokeweight=".5pt">
                <v:path arrowok="t"/>
                <v:textbox style="mso-fit-shape-to-text:t" inset="0,0,0,0">
                  <w:txbxContent>
                    <w:p w:rsidR="00264FF9" w:rsidRPr="00D269D3" w:rsidRDefault="000412DD">
                      <w:pPr>
                        <w:pStyle w:val="Geenafstand"/>
                        <w:rPr>
                          <w:color w:val="1F4E79" w:themeColor="accent1" w:themeShade="80"/>
                          <w:sz w:val="28"/>
                          <w:szCs w:val="26"/>
                        </w:rPr>
                      </w:pPr>
                      <w:sdt>
                        <w:sdtPr>
                          <w:rPr>
                            <w:color w:val="1F4E79" w:themeColor="accent1" w:themeShade="80"/>
                            <w:sz w:val="28"/>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264FF9">
                            <w:rPr>
                              <w:color w:val="1F4E79" w:themeColor="accent1" w:themeShade="80"/>
                              <w:sz w:val="28"/>
                              <w:szCs w:val="26"/>
                            </w:rPr>
                            <w:t>Febe Vanbiervliet</w:t>
                          </w:r>
                        </w:sdtContent>
                      </w:sdt>
                    </w:p>
                    <w:p w:rsidR="00264FF9" w:rsidRPr="00D269D3" w:rsidRDefault="000412DD">
                      <w:pPr>
                        <w:pStyle w:val="Geenafstand"/>
                        <w:rPr>
                          <w:color w:val="1F4E79" w:themeColor="accent1" w:themeShade="80"/>
                          <w:sz w:val="24"/>
                          <w:szCs w:val="20"/>
                        </w:rPr>
                      </w:pPr>
                      <w:sdt>
                        <w:sdtPr>
                          <w:rPr>
                            <w:color w:val="1F4E79" w:themeColor="accent1" w:themeShade="80"/>
                            <w:sz w:val="28"/>
                            <w:szCs w:val="20"/>
                          </w:rPr>
                          <w:alias w:val="Bedrijf"/>
                          <w:tag w:val=""/>
                          <w:id w:val="1558814826"/>
                          <w:dataBinding w:prefixMappings="xmlns:ns0='http://schemas.openxmlformats.org/officeDocument/2006/extended-properties' " w:xpath="/ns0:Properties[1]/ns0:Company[1]" w:storeItemID="{6668398D-A668-4E3E-A5EB-62B293D839F1}"/>
                          <w:text/>
                        </w:sdtPr>
                        <w:sdtContent>
                          <w:r w:rsidR="00264FF9">
                            <w:rPr>
                              <w:color w:val="1F4E79" w:themeColor="accent1" w:themeShade="80"/>
                              <w:sz w:val="28"/>
                              <w:szCs w:val="20"/>
                            </w:rPr>
                            <w:t>1BaOC</w:t>
                          </w:r>
                          <w:r w:rsidR="00264FF9" w:rsidRPr="00D269D3">
                            <w:rPr>
                              <w:color w:val="1F4E79" w:themeColor="accent1" w:themeShade="80"/>
                              <w:sz w:val="28"/>
                              <w:szCs w:val="20"/>
                            </w:rPr>
                            <w:t>3</w:t>
                          </w:r>
                        </w:sdtContent>
                      </w:sdt>
                    </w:p>
                  </w:txbxContent>
                </v:textbox>
                <w10:wrap anchorx="page" anchory="page"/>
              </v:shape>
            </w:pict>
          </w:r>
          <w:r w:rsidRPr="000412DD">
            <w:rPr>
              <w:noProof/>
              <w:lang w:val="nl-NL" w:eastAsia="nl-NL"/>
            </w:rPr>
            <w:pict>
              <v:shape id="Tekstvak 34" o:spid="_x0000_s1056" type="#_x0000_t202" style="position:absolute;margin-left:0;margin-top:0;width:267.9pt;height:79.5pt;z-index:251664384;visibility:visible;mso-width-percent:450;mso-left-percent:420;mso-top-percent:175;mso-position-horizontal-relative:page;mso-position-vertical-relative:page;mso-width-percent:450;mso-left-percent:420;mso-top-percent:175;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" filled="f" stroked="f" strokeweight=".5pt">
                <v:path arrowok="t"/>
                <v:textbox style="mso-fit-shape-to-text:t" inset="0,0,0,0">
                  <w:txbxContent>
                    <w:p w:rsidR="00264FF9" w:rsidRDefault="000412DD">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1F4E79" w:themeColor="accent1" w:themeShade="80"/>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00264FF9" w:rsidRPr="008A27F5">
                            <w:rPr>
                              <w:rFonts w:asciiTheme="majorHAnsi" w:eastAsiaTheme="majorEastAsia" w:hAnsiTheme="majorHAnsi" w:cstheme="majorBidi"/>
                              <w:color w:val="1F4E79" w:themeColor="accent1" w:themeShade="80"/>
                              <w:sz w:val="72"/>
                              <w:szCs w:val="72"/>
                            </w:rPr>
                            <w:t>SADANopdracht</w:t>
                          </w:r>
                        </w:sdtContent>
                      </w:sdt>
                    </w:p>
                    <w:p w:rsidR="00264FF9" w:rsidRPr="008A27F5" w:rsidRDefault="000412DD">
                      <w:pPr>
                        <w:spacing w:before="120"/>
                        <w:rPr>
                          <w:color w:val="2E74B5" w:themeColor="accent1" w:themeShade="BF"/>
                          <w:sz w:val="36"/>
                          <w:szCs w:val="36"/>
                        </w:rPr>
                      </w:pPr>
                      <w:sdt>
                        <w:sdtPr>
                          <w:rPr>
                            <w:color w:val="1F4E79" w:themeColor="accent1" w:themeShade="80"/>
                            <w:sz w:val="32"/>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r w:rsidR="00264FF9" w:rsidRPr="008A27F5">
                            <w:rPr>
                              <w:color w:val="1F4E79" w:themeColor="accent1" w:themeShade="80"/>
                              <w:sz w:val="32"/>
                              <w:szCs w:val="36"/>
                            </w:rPr>
                            <w:t>Informatievaardigheden</w:t>
                          </w:r>
                        </w:sdtContent>
                      </w:sdt>
                    </w:p>
                  </w:txbxContent>
                </v:textbox>
                <w10:wrap anchorx="page" anchory="page"/>
              </v:shape>
            </w:pict>
          </w:r>
        </w:p>
        <w:p w:rsidR="008A27F5" w:rsidRDefault="008A27F5">
          <w:pPr>
            <w:rPr>
              <w:rFonts w:asciiTheme="majorHAnsi" w:eastAsiaTheme="majorEastAsia" w:hAnsiTheme="majorHAnsi" w:cstheme="majorBidi"/>
              <w:sz w:val="32"/>
              <w:szCs w:val="32"/>
            </w:rPr>
          </w:pPr>
          <w:r>
            <w:rPr>
              <w:rFonts w:asciiTheme="majorHAnsi" w:eastAsiaTheme="majorEastAsia" w:hAnsiTheme="majorHAnsi" w:cstheme="majorBidi"/>
              <w:sz w:val="32"/>
              <w:szCs w:val="32"/>
            </w:rPr>
            <w:br w:type="page"/>
          </w:r>
        </w:p>
        <w:bookmarkStart w:id="0" w:name="_GoBack" w:displacedByCustomXml="next"/>
        <w:bookmarkEnd w:id="0" w:displacedByCustomXml="next"/>
      </w:sdtContent>
    </w:sdt>
    <w:sdt>
      <w:sdtPr>
        <w:rPr>
          <w:rFonts w:asciiTheme="minorHAnsi" w:eastAsiaTheme="minorHAnsi" w:hAnsiTheme="minorHAnsi" w:cstheme="minorBidi"/>
          <w:color w:val="auto"/>
          <w:sz w:val="22"/>
          <w:szCs w:val="22"/>
          <w:lang w:val="nl-NL" w:eastAsia="en-US"/>
        </w:rPr>
        <w:id w:val="1399634232"/>
        <w:docPartObj>
          <w:docPartGallery w:val="Table of Contents"/>
          <w:docPartUnique/>
        </w:docPartObj>
      </w:sdtPr>
      <w:sdtEndPr>
        <w:rPr>
          <w:b/>
          <w:bCs/>
        </w:rPr>
      </w:sdtEndPr>
      <w:sdtContent>
        <w:p w:rsidR="00A9363F" w:rsidRPr="00A9363F" w:rsidRDefault="00A9363F">
          <w:pPr>
            <w:pStyle w:val="Kopvaninhoudsopgave"/>
            <w:rPr>
              <w:sz w:val="40"/>
            </w:rPr>
          </w:pPr>
          <w:r w:rsidRPr="00A9363F">
            <w:rPr>
              <w:sz w:val="40"/>
              <w:lang w:val="nl-NL"/>
            </w:rPr>
            <w:t>Inhoud</w:t>
          </w:r>
          <w:r>
            <w:rPr>
              <w:sz w:val="40"/>
              <w:lang w:val="nl-NL"/>
            </w:rPr>
            <w:t xml:space="preserve">sopgave </w:t>
          </w:r>
        </w:p>
        <w:p w:rsidR="009951DE" w:rsidRDefault="000412DD">
          <w:pPr>
            <w:pStyle w:val="Inhopg1"/>
            <w:tabs>
              <w:tab w:val="right" w:leader="dot" w:pos="9062"/>
            </w:tabs>
            <w:rPr>
              <w:rFonts w:eastAsiaTheme="minorEastAsia"/>
              <w:noProof/>
              <w:sz w:val="24"/>
              <w:szCs w:val="24"/>
              <w:lang w:val="nl-NL" w:eastAsia="nl-NL"/>
            </w:rPr>
          </w:pPr>
          <w:r w:rsidRPr="000412DD">
            <w:fldChar w:fldCharType="begin"/>
          </w:r>
          <w:r w:rsidR="00A9363F">
            <w:instrText xml:space="preserve"> TOC \o "1-3" \h \z \u </w:instrText>
          </w:r>
          <w:r w:rsidRPr="000412DD">
            <w:fldChar w:fldCharType="separate"/>
          </w:r>
          <w:hyperlink w:anchor="_Toc459130745" w:history="1">
            <w:r w:rsidR="009951DE" w:rsidRPr="00552F14">
              <w:rPr>
                <w:rStyle w:val="Hyperlink"/>
                <w:noProof/>
              </w:rPr>
              <w:t>Stap 1: Algemene onderwerpsverkenning</w:t>
            </w:r>
            <w:r w:rsidR="009951DE">
              <w:rPr>
                <w:noProof/>
                <w:webHidden/>
              </w:rPr>
              <w:tab/>
            </w:r>
            <w:r>
              <w:rPr>
                <w:noProof/>
                <w:webHidden/>
              </w:rPr>
              <w:fldChar w:fldCharType="begin"/>
            </w:r>
            <w:r w:rsidR="009951DE">
              <w:rPr>
                <w:noProof/>
                <w:webHidden/>
              </w:rPr>
              <w:instrText xml:space="preserve"> PAGEREF _Toc459130745 \h </w:instrText>
            </w:r>
            <w:r>
              <w:rPr>
                <w:noProof/>
                <w:webHidden/>
              </w:rPr>
            </w:r>
            <w:r>
              <w:rPr>
                <w:noProof/>
                <w:webHidden/>
              </w:rPr>
              <w:fldChar w:fldCharType="separate"/>
            </w:r>
            <w:r w:rsidR="0055088C">
              <w:rPr>
                <w:noProof/>
                <w:webHidden/>
              </w:rPr>
              <w:t>2</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46" w:history="1">
            <w:r w:rsidR="009951DE" w:rsidRPr="00552F14">
              <w:rPr>
                <w:rStyle w:val="Hyperlink"/>
                <w:noProof/>
              </w:rPr>
              <w:t>1.</w:t>
            </w:r>
            <w:r w:rsidR="009951DE">
              <w:rPr>
                <w:rFonts w:eastAsiaTheme="minorEastAsia"/>
                <w:noProof/>
                <w:sz w:val="24"/>
                <w:szCs w:val="24"/>
                <w:lang w:val="nl-NL" w:eastAsia="nl-NL"/>
              </w:rPr>
              <w:tab/>
            </w:r>
            <w:r w:rsidR="009951DE" w:rsidRPr="00552F14">
              <w:rPr>
                <w:rStyle w:val="Hyperlink"/>
                <w:noProof/>
              </w:rPr>
              <w:t>Trefwoorden of zoektermen</w:t>
            </w:r>
            <w:r w:rsidR="009951DE">
              <w:rPr>
                <w:noProof/>
                <w:webHidden/>
              </w:rPr>
              <w:tab/>
            </w:r>
            <w:r>
              <w:rPr>
                <w:noProof/>
                <w:webHidden/>
              </w:rPr>
              <w:fldChar w:fldCharType="begin"/>
            </w:r>
            <w:r w:rsidR="009951DE">
              <w:rPr>
                <w:noProof/>
                <w:webHidden/>
              </w:rPr>
              <w:instrText xml:space="preserve"> PAGEREF _Toc459130746 \h </w:instrText>
            </w:r>
            <w:r>
              <w:rPr>
                <w:noProof/>
                <w:webHidden/>
              </w:rPr>
            </w:r>
            <w:r>
              <w:rPr>
                <w:noProof/>
                <w:webHidden/>
              </w:rPr>
              <w:fldChar w:fldCharType="separate"/>
            </w:r>
            <w:r w:rsidR="0055088C">
              <w:rPr>
                <w:noProof/>
                <w:webHidden/>
              </w:rPr>
              <w:t>2</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47" w:history="1">
            <w:r w:rsidR="009951DE" w:rsidRPr="00552F14">
              <w:rPr>
                <w:rStyle w:val="Hyperlink"/>
                <w:noProof/>
              </w:rPr>
              <w:t>2.</w:t>
            </w:r>
            <w:r w:rsidR="009951DE">
              <w:rPr>
                <w:rFonts w:eastAsiaTheme="minorEastAsia"/>
                <w:noProof/>
                <w:sz w:val="24"/>
                <w:szCs w:val="24"/>
                <w:lang w:val="nl-NL" w:eastAsia="nl-NL"/>
              </w:rPr>
              <w:tab/>
            </w:r>
            <w:r w:rsidR="009951DE" w:rsidRPr="00552F14">
              <w:rPr>
                <w:rStyle w:val="Hyperlink"/>
                <w:noProof/>
              </w:rPr>
              <w:t>Gebruik zoektermen (klassieke zoekmachines)</w:t>
            </w:r>
            <w:r w:rsidR="009951DE">
              <w:rPr>
                <w:noProof/>
                <w:webHidden/>
              </w:rPr>
              <w:tab/>
            </w:r>
            <w:r>
              <w:rPr>
                <w:noProof/>
                <w:webHidden/>
              </w:rPr>
              <w:fldChar w:fldCharType="begin"/>
            </w:r>
            <w:r w:rsidR="009951DE">
              <w:rPr>
                <w:noProof/>
                <w:webHidden/>
              </w:rPr>
              <w:instrText xml:space="preserve"> PAGEREF _Toc459130747 \h </w:instrText>
            </w:r>
            <w:r>
              <w:rPr>
                <w:noProof/>
                <w:webHidden/>
              </w:rPr>
            </w:r>
            <w:r>
              <w:rPr>
                <w:noProof/>
                <w:webHidden/>
              </w:rPr>
              <w:fldChar w:fldCharType="separate"/>
            </w:r>
            <w:r w:rsidR="0055088C">
              <w:rPr>
                <w:noProof/>
                <w:webHidden/>
              </w:rPr>
              <w:t>2</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48" w:history="1">
            <w:r w:rsidR="009951DE" w:rsidRPr="00552F14">
              <w:rPr>
                <w:rStyle w:val="Hyperlink"/>
                <w:noProof/>
              </w:rPr>
              <w:t>3.</w:t>
            </w:r>
            <w:r w:rsidR="009951DE">
              <w:rPr>
                <w:rFonts w:eastAsiaTheme="minorEastAsia"/>
                <w:noProof/>
                <w:sz w:val="24"/>
                <w:szCs w:val="24"/>
                <w:lang w:val="nl-NL" w:eastAsia="nl-NL"/>
              </w:rPr>
              <w:tab/>
            </w:r>
            <w:r w:rsidR="009951DE" w:rsidRPr="00552F14">
              <w:rPr>
                <w:rStyle w:val="Hyperlink"/>
                <w:noProof/>
              </w:rPr>
              <w:t>Gebruik zoektermen (Limo)</w:t>
            </w:r>
            <w:r w:rsidR="009951DE">
              <w:rPr>
                <w:noProof/>
                <w:webHidden/>
              </w:rPr>
              <w:tab/>
            </w:r>
            <w:r>
              <w:rPr>
                <w:noProof/>
                <w:webHidden/>
              </w:rPr>
              <w:fldChar w:fldCharType="begin"/>
            </w:r>
            <w:r w:rsidR="009951DE">
              <w:rPr>
                <w:noProof/>
                <w:webHidden/>
              </w:rPr>
              <w:instrText xml:space="preserve"> PAGEREF _Toc459130748 \h </w:instrText>
            </w:r>
            <w:r>
              <w:rPr>
                <w:noProof/>
                <w:webHidden/>
              </w:rPr>
            </w:r>
            <w:r>
              <w:rPr>
                <w:noProof/>
                <w:webHidden/>
              </w:rPr>
              <w:fldChar w:fldCharType="separate"/>
            </w:r>
            <w:r w:rsidR="0055088C">
              <w:rPr>
                <w:noProof/>
                <w:webHidden/>
              </w:rPr>
              <w:t>2</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49" w:history="1">
            <w:r w:rsidR="009951DE" w:rsidRPr="00552F14">
              <w:rPr>
                <w:rStyle w:val="Hyperlink"/>
                <w:noProof/>
              </w:rPr>
              <w:t>4.</w:t>
            </w:r>
            <w:r w:rsidR="009951DE">
              <w:rPr>
                <w:rFonts w:eastAsiaTheme="minorEastAsia"/>
                <w:noProof/>
                <w:sz w:val="24"/>
                <w:szCs w:val="24"/>
                <w:lang w:val="nl-NL" w:eastAsia="nl-NL"/>
              </w:rPr>
              <w:tab/>
            </w:r>
            <w:r w:rsidR="009951DE" w:rsidRPr="00552F14">
              <w:rPr>
                <w:rStyle w:val="Hyperlink"/>
                <w:noProof/>
              </w:rPr>
              <w:t>Beoordelen op bruikbaarheid &amp; vertrouwbaarheid</w:t>
            </w:r>
            <w:r w:rsidR="009951DE">
              <w:rPr>
                <w:noProof/>
                <w:webHidden/>
              </w:rPr>
              <w:tab/>
            </w:r>
            <w:r>
              <w:rPr>
                <w:noProof/>
                <w:webHidden/>
              </w:rPr>
              <w:fldChar w:fldCharType="begin"/>
            </w:r>
            <w:r w:rsidR="009951DE">
              <w:rPr>
                <w:noProof/>
                <w:webHidden/>
              </w:rPr>
              <w:instrText xml:space="preserve"> PAGEREF _Toc459130749 \h </w:instrText>
            </w:r>
            <w:r>
              <w:rPr>
                <w:noProof/>
                <w:webHidden/>
              </w:rPr>
            </w:r>
            <w:r>
              <w:rPr>
                <w:noProof/>
                <w:webHidden/>
              </w:rPr>
              <w:fldChar w:fldCharType="separate"/>
            </w:r>
            <w:r w:rsidR="0055088C">
              <w:rPr>
                <w:noProof/>
                <w:webHidden/>
              </w:rPr>
              <w:t>3</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50" w:history="1">
            <w:r w:rsidR="009951DE" w:rsidRPr="00552F14">
              <w:rPr>
                <w:rStyle w:val="Hyperlink"/>
                <w:noProof/>
              </w:rPr>
              <w:t>5.</w:t>
            </w:r>
            <w:r w:rsidR="009951DE">
              <w:rPr>
                <w:rFonts w:eastAsiaTheme="minorEastAsia"/>
                <w:noProof/>
                <w:sz w:val="24"/>
                <w:szCs w:val="24"/>
                <w:lang w:val="nl-NL" w:eastAsia="nl-NL"/>
              </w:rPr>
              <w:tab/>
            </w:r>
            <w:r w:rsidR="009951DE" w:rsidRPr="00552F14">
              <w:rPr>
                <w:rStyle w:val="Hyperlink"/>
                <w:noProof/>
              </w:rPr>
              <w:t>Zoekproces</w:t>
            </w:r>
            <w:r w:rsidR="009951DE">
              <w:rPr>
                <w:noProof/>
                <w:webHidden/>
              </w:rPr>
              <w:tab/>
            </w:r>
            <w:r>
              <w:rPr>
                <w:noProof/>
                <w:webHidden/>
              </w:rPr>
              <w:fldChar w:fldCharType="begin"/>
            </w:r>
            <w:r w:rsidR="009951DE">
              <w:rPr>
                <w:noProof/>
                <w:webHidden/>
              </w:rPr>
              <w:instrText xml:space="preserve"> PAGEREF _Toc459130750 \h </w:instrText>
            </w:r>
            <w:r>
              <w:rPr>
                <w:noProof/>
                <w:webHidden/>
              </w:rPr>
            </w:r>
            <w:r>
              <w:rPr>
                <w:noProof/>
                <w:webHidden/>
              </w:rPr>
              <w:fldChar w:fldCharType="separate"/>
            </w:r>
            <w:r w:rsidR="0055088C">
              <w:rPr>
                <w:noProof/>
                <w:webHidden/>
              </w:rPr>
              <w:t>3</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51" w:history="1">
            <w:r w:rsidR="009951DE" w:rsidRPr="00552F14">
              <w:rPr>
                <w:rStyle w:val="Hyperlink"/>
                <w:noProof/>
              </w:rPr>
              <w:t>6.</w:t>
            </w:r>
            <w:r w:rsidR="009951DE">
              <w:rPr>
                <w:rFonts w:eastAsiaTheme="minorEastAsia"/>
                <w:noProof/>
                <w:sz w:val="24"/>
                <w:szCs w:val="24"/>
                <w:lang w:val="nl-NL" w:eastAsia="nl-NL"/>
              </w:rPr>
              <w:tab/>
            </w:r>
            <w:r w:rsidR="009951DE" w:rsidRPr="00552F14">
              <w:rPr>
                <w:rStyle w:val="Hyperlink"/>
                <w:noProof/>
              </w:rPr>
              <w:t>Thema verbreden - afbakenen</w:t>
            </w:r>
            <w:r w:rsidR="009951DE">
              <w:rPr>
                <w:noProof/>
                <w:webHidden/>
              </w:rPr>
              <w:tab/>
            </w:r>
            <w:r>
              <w:rPr>
                <w:noProof/>
                <w:webHidden/>
              </w:rPr>
              <w:fldChar w:fldCharType="begin"/>
            </w:r>
            <w:r w:rsidR="009951DE">
              <w:rPr>
                <w:noProof/>
                <w:webHidden/>
              </w:rPr>
              <w:instrText xml:space="preserve"> PAGEREF _Toc459130751 \h </w:instrText>
            </w:r>
            <w:r>
              <w:rPr>
                <w:noProof/>
                <w:webHidden/>
              </w:rPr>
            </w:r>
            <w:r>
              <w:rPr>
                <w:noProof/>
                <w:webHidden/>
              </w:rPr>
              <w:fldChar w:fldCharType="separate"/>
            </w:r>
            <w:r w:rsidR="0055088C">
              <w:rPr>
                <w:noProof/>
                <w:webHidden/>
              </w:rPr>
              <w:t>3</w:t>
            </w:r>
            <w:r>
              <w:rPr>
                <w:noProof/>
                <w:webHidden/>
              </w:rPr>
              <w:fldChar w:fldCharType="end"/>
            </w:r>
          </w:hyperlink>
        </w:p>
        <w:p w:rsidR="009951DE" w:rsidRDefault="000412DD">
          <w:pPr>
            <w:pStyle w:val="Inhopg1"/>
            <w:tabs>
              <w:tab w:val="right" w:leader="dot" w:pos="9062"/>
            </w:tabs>
            <w:rPr>
              <w:rFonts w:eastAsiaTheme="minorEastAsia"/>
              <w:noProof/>
              <w:sz w:val="24"/>
              <w:szCs w:val="24"/>
              <w:lang w:val="nl-NL" w:eastAsia="nl-NL"/>
            </w:rPr>
          </w:pPr>
          <w:hyperlink w:anchor="_Toc459130752" w:history="1">
            <w:r w:rsidR="009951DE" w:rsidRPr="00552F14">
              <w:rPr>
                <w:rStyle w:val="Hyperlink"/>
                <w:noProof/>
              </w:rPr>
              <w:t>Stap 2: Basistekst</w:t>
            </w:r>
            <w:r w:rsidR="009951DE">
              <w:rPr>
                <w:noProof/>
                <w:webHidden/>
              </w:rPr>
              <w:tab/>
            </w:r>
            <w:r>
              <w:rPr>
                <w:noProof/>
                <w:webHidden/>
              </w:rPr>
              <w:fldChar w:fldCharType="begin"/>
            </w:r>
            <w:r w:rsidR="009951DE">
              <w:rPr>
                <w:noProof/>
                <w:webHidden/>
              </w:rPr>
              <w:instrText xml:space="preserve"> PAGEREF _Toc459130752 \h </w:instrText>
            </w:r>
            <w:r>
              <w:rPr>
                <w:noProof/>
                <w:webHidden/>
              </w:rPr>
            </w:r>
            <w:r>
              <w:rPr>
                <w:noProof/>
                <w:webHidden/>
              </w:rPr>
              <w:fldChar w:fldCharType="separate"/>
            </w:r>
            <w:r w:rsidR="0055088C">
              <w:rPr>
                <w:noProof/>
                <w:webHidden/>
              </w:rPr>
              <w:t>4</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53" w:history="1">
            <w:r w:rsidR="009951DE" w:rsidRPr="00552F14">
              <w:rPr>
                <w:rStyle w:val="Hyperlink"/>
                <w:noProof/>
              </w:rPr>
              <w:t>1.</w:t>
            </w:r>
            <w:r w:rsidR="009951DE">
              <w:rPr>
                <w:rFonts w:eastAsiaTheme="minorEastAsia"/>
                <w:noProof/>
                <w:sz w:val="24"/>
                <w:szCs w:val="24"/>
                <w:lang w:val="nl-NL" w:eastAsia="nl-NL"/>
              </w:rPr>
              <w:tab/>
            </w:r>
            <w:r w:rsidR="009951DE" w:rsidRPr="00552F14">
              <w:rPr>
                <w:rStyle w:val="Hyperlink"/>
                <w:noProof/>
              </w:rPr>
              <w:t>Bronvermelding</w:t>
            </w:r>
            <w:r w:rsidR="009951DE">
              <w:rPr>
                <w:noProof/>
                <w:webHidden/>
              </w:rPr>
              <w:tab/>
            </w:r>
            <w:r>
              <w:rPr>
                <w:noProof/>
                <w:webHidden/>
              </w:rPr>
              <w:fldChar w:fldCharType="begin"/>
            </w:r>
            <w:r w:rsidR="009951DE">
              <w:rPr>
                <w:noProof/>
                <w:webHidden/>
              </w:rPr>
              <w:instrText xml:space="preserve"> PAGEREF _Toc459130753 \h </w:instrText>
            </w:r>
            <w:r>
              <w:rPr>
                <w:noProof/>
                <w:webHidden/>
              </w:rPr>
            </w:r>
            <w:r>
              <w:rPr>
                <w:noProof/>
                <w:webHidden/>
              </w:rPr>
              <w:fldChar w:fldCharType="separate"/>
            </w:r>
            <w:r w:rsidR="0055088C">
              <w:rPr>
                <w:noProof/>
                <w:webHidden/>
              </w:rPr>
              <w:t>4</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54" w:history="1">
            <w:r w:rsidR="009951DE" w:rsidRPr="00552F14">
              <w:rPr>
                <w:rStyle w:val="Hyperlink"/>
                <w:noProof/>
              </w:rPr>
              <w:t>2.</w:t>
            </w:r>
            <w:r w:rsidR="009951DE">
              <w:rPr>
                <w:rFonts w:eastAsiaTheme="minorEastAsia"/>
                <w:noProof/>
                <w:sz w:val="24"/>
                <w:szCs w:val="24"/>
                <w:lang w:val="nl-NL" w:eastAsia="nl-NL"/>
              </w:rPr>
              <w:tab/>
            </w:r>
            <w:r w:rsidR="009951DE" w:rsidRPr="00552F14">
              <w:rPr>
                <w:rStyle w:val="Hyperlink"/>
                <w:noProof/>
              </w:rPr>
              <w:t>Context</w:t>
            </w:r>
            <w:r w:rsidR="009951DE">
              <w:rPr>
                <w:noProof/>
                <w:webHidden/>
              </w:rPr>
              <w:tab/>
            </w:r>
            <w:r>
              <w:rPr>
                <w:noProof/>
                <w:webHidden/>
              </w:rPr>
              <w:fldChar w:fldCharType="begin"/>
            </w:r>
            <w:r w:rsidR="009951DE">
              <w:rPr>
                <w:noProof/>
                <w:webHidden/>
              </w:rPr>
              <w:instrText xml:space="preserve"> PAGEREF _Toc459130754 \h </w:instrText>
            </w:r>
            <w:r>
              <w:rPr>
                <w:noProof/>
                <w:webHidden/>
              </w:rPr>
            </w:r>
            <w:r>
              <w:rPr>
                <w:noProof/>
                <w:webHidden/>
              </w:rPr>
              <w:fldChar w:fldCharType="separate"/>
            </w:r>
            <w:r w:rsidR="0055088C">
              <w:rPr>
                <w:noProof/>
                <w:webHidden/>
              </w:rPr>
              <w:t>4</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55" w:history="1">
            <w:r w:rsidR="009951DE" w:rsidRPr="00552F14">
              <w:rPr>
                <w:rStyle w:val="Hyperlink"/>
                <w:noProof/>
              </w:rPr>
              <w:t>3.</w:t>
            </w:r>
            <w:r w:rsidR="009951DE">
              <w:rPr>
                <w:rFonts w:eastAsiaTheme="minorEastAsia"/>
                <w:noProof/>
                <w:sz w:val="24"/>
                <w:szCs w:val="24"/>
                <w:lang w:val="nl-NL" w:eastAsia="nl-NL"/>
              </w:rPr>
              <w:tab/>
            </w:r>
            <w:r w:rsidR="009951DE" w:rsidRPr="00552F14">
              <w:rPr>
                <w:rStyle w:val="Hyperlink"/>
                <w:noProof/>
              </w:rPr>
              <w:t>Auteur</w:t>
            </w:r>
            <w:r w:rsidR="009951DE">
              <w:rPr>
                <w:noProof/>
                <w:webHidden/>
              </w:rPr>
              <w:tab/>
            </w:r>
            <w:r>
              <w:rPr>
                <w:noProof/>
                <w:webHidden/>
              </w:rPr>
              <w:fldChar w:fldCharType="begin"/>
            </w:r>
            <w:r w:rsidR="009951DE">
              <w:rPr>
                <w:noProof/>
                <w:webHidden/>
              </w:rPr>
              <w:instrText xml:space="preserve"> PAGEREF _Toc459130755 \h </w:instrText>
            </w:r>
            <w:r>
              <w:rPr>
                <w:noProof/>
                <w:webHidden/>
              </w:rPr>
            </w:r>
            <w:r>
              <w:rPr>
                <w:noProof/>
                <w:webHidden/>
              </w:rPr>
              <w:fldChar w:fldCharType="separate"/>
            </w:r>
            <w:r w:rsidR="0055088C">
              <w:rPr>
                <w:noProof/>
                <w:webHidden/>
              </w:rPr>
              <w:t>4</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56" w:history="1">
            <w:r w:rsidR="009951DE" w:rsidRPr="00552F14">
              <w:rPr>
                <w:rStyle w:val="Hyperlink"/>
                <w:noProof/>
              </w:rPr>
              <w:t>4.</w:t>
            </w:r>
            <w:r w:rsidR="009951DE">
              <w:rPr>
                <w:rFonts w:eastAsiaTheme="minorEastAsia"/>
                <w:noProof/>
                <w:sz w:val="24"/>
                <w:szCs w:val="24"/>
                <w:lang w:val="nl-NL" w:eastAsia="nl-NL"/>
              </w:rPr>
              <w:tab/>
            </w:r>
            <w:r w:rsidR="009951DE" w:rsidRPr="00552F14">
              <w:rPr>
                <w:rStyle w:val="Hyperlink"/>
                <w:noProof/>
              </w:rPr>
              <w:t>Structuur</w:t>
            </w:r>
            <w:r w:rsidR="009951DE">
              <w:rPr>
                <w:noProof/>
                <w:webHidden/>
              </w:rPr>
              <w:tab/>
            </w:r>
            <w:r>
              <w:rPr>
                <w:noProof/>
                <w:webHidden/>
              </w:rPr>
              <w:fldChar w:fldCharType="begin"/>
            </w:r>
            <w:r w:rsidR="009951DE">
              <w:rPr>
                <w:noProof/>
                <w:webHidden/>
              </w:rPr>
              <w:instrText xml:space="preserve"> PAGEREF _Toc459130756 \h </w:instrText>
            </w:r>
            <w:r>
              <w:rPr>
                <w:noProof/>
                <w:webHidden/>
              </w:rPr>
            </w:r>
            <w:r>
              <w:rPr>
                <w:noProof/>
                <w:webHidden/>
              </w:rPr>
              <w:fldChar w:fldCharType="separate"/>
            </w:r>
            <w:r w:rsidR="0055088C">
              <w:rPr>
                <w:noProof/>
                <w:webHidden/>
              </w:rPr>
              <w:t>4</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57" w:history="1">
            <w:r w:rsidR="009951DE" w:rsidRPr="00552F14">
              <w:rPr>
                <w:rStyle w:val="Hyperlink"/>
                <w:rFonts w:ascii="Verdana" w:hAnsi="Verdana"/>
                <w:noProof/>
              </w:rPr>
              <w:t>5.</w:t>
            </w:r>
            <w:r w:rsidR="009951DE">
              <w:rPr>
                <w:rFonts w:eastAsiaTheme="minorEastAsia"/>
                <w:noProof/>
                <w:sz w:val="24"/>
                <w:szCs w:val="24"/>
                <w:lang w:val="nl-NL" w:eastAsia="nl-NL"/>
              </w:rPr>
              <w:tab/>
            </w:r>
            <w:r w:rsidR="009951DE" w:rsidRPr="00552F14">
              <w:rPr>
                <w:rStyle w:val="Hyperlink"/>
                <w:noProof/>
              </w:rPr>
              <w:t>Gelijksoortige informatie</w:t>
            </w:r>
            <w:r w:rsidR="009951DE">
              <w:rPr>
                <w:noProof/>
                <w:webHidden/>
              </w:rPr>
              <w:tab/>
            </w:r>
            <w:r>
              <w:rPr>
                <w:noProof/>
                <w:webHidden/>
              </w:rPr>
              <w:fldChar w:fldCharType="begin"/>
            </w:r>
            <w:r w:rsidR="009951DE">
              <w:rPr>
                <w:noProof/>
                <w:webHidden/>
              </w:rPr>
              <w:instrText xml:space="preserve"> PAGEREF _Toc459130757 \h </w:instrText>
            </w:r>
            <w:r>
              <w:rPr>
                <w:noProof/>
                <w:webHidden/>
              </w:rPr>
            </w:r>
            <w:r>
              <w:rPr>
                <w:noProof/>
                <w:webHidden/>
              </w:rPr>
              <w:fldChar w:fldCharType="separate"/>
            </w:r>
            <w:r w:rsidR="0055088C">
              <w:rPr>
                <w:noProof/>
                <w:webHidden/>
              </w:rPr>
              <w:t>5</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58" w:history="1">
            <w:r w:rsidR="009951DE" w:rsidRPr="00552F14">
              <w:rPr>
                <w:rStyle w:val="Hyperlink"/>
                <w:noProof/>
              </w:rPr>
              <w:t>6.</w:t>
            </w:r>
            <w:r w:rsidR="009951DE">
              <w:rPr>
                <w:rFonts w:eastAsiaTheme="minorEastAsia"/>
                <w:noProof/>
                <w:sz w:val="24"/>
                <w:szCs w:val="24"/>
                <w:lang w:val="nl-NL" w:eastAsia="nl-NL"/>
              </w:rPr>
              <w:tab/>
            </w:r>
            <w:r w:rsidR="009951DE" w:rsidRPr="00552F14">
              <w:rPr>
                <w:rStyle w:val="Hyperlink"/>
                <w:noProof/>
              </w:rPr>
              <w:t>Lijsten</w:t>
            </w:r>
            <w:r w:rsidR="009951DE">
              <w:rPr>
                <w:noProof/>
                <w:webHidden/>
              </w:rPr>
              <w:tab/>
            </w:r>
            <w:r>
              <w:rPr>
                <w:noProof/>
                <w:webHidden/>
              </w:rPr>
              <w:fldChar w:fldCharType="begin"/>
            </w:r>
            <w:r w:rsidR="009951DE">
              <w:rPr>
                <w:noProof/>
                <w:webHidden/>
              </w:rPr>
              <w:instrText xml:space="preserve"> PAGEREF _Toc459130758 \h </w:instrText>
            </w:r>
            <w:r>
              <w:rPr>
                <w:noProof/>
                <w:webHidden/>
              </w:rPr>
            </w:r>
            <w:r>
              <w:rPr>
                <w:noProof/>
                <w:webHidden/>
              </w:rPr>
              <w:fldChar w:fldCharType="separate"/>
            </w:r>
            <w:r w:rsidR="0055088C">
              <w:rPr>
                <w:noProof/>
                <w:webHidden/>
              </w:rPr>
              <w:t>5</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59" w:history="1">
            <w:r w:rsidR="009951DE" w:rsidRPr="00552F14">
              <w:rPr>
                <w:rStyle w:val="Hyperlink"/>
                <w:noProof/>
              </w:rPr>
              <w:t>7.</w:t>
            </w:r>
            <w:r w:rsidR="009951DE">
              <w:rPr>
                <w:rFonts w:eastAsiaTheme="minorEastAsia"/>
                <w:noProof/>
                <w:sz w:val="24"/>
                <w:szCs w:val="24"/>
                <w:lang w:val="nl-NL" w:eastAsia="nl-NL"/>
              </w:rPr>
              <w:tab/>
            </w:r>
            <w:r w:rsidR="009951DE" w:rsidRPr="00552F14">
              <w:rPr>
                <w:rStyle w:val="Hyperlink"/>
                <w:noProof/>
              </w:rPr>
              <w:t>Samenvatting basistekst</w:t>
            </w:r>
            <w:r w:rsidR="009951DE">
              <w:rPr>
                <w:noProof/>
                <w:webHidden/>
              </w:rPr>
              <w:tab/>
            </w:r>
            <w:r>
              <w:rPr>
                <w:noProof/>
                <w:webHidden/>
              </w:rPr>
              <w:fldChar w:fldCharType="begin"/>
            </w:r>
            <w:r w:rsidR="009951DE">
              <w:rPr>
                <w:noProof/>
                <w:webHidden/>
              </w:rPr>
              <w:instrText xml:space="preserve"> PAGEREF _Toc459130759 \h </w:instrText>
            </w:r>
            <w:r>
              <w:rPr>
                <w:noProof/>
                <w:webHidden/>
              </w:rPr>
            </w:r>
            <w:r>
              <w:rPr>
                <w:noProof/>
                <w:webHidden/>
              </w:rPr>
              <w:fldChar w:fldCharType="separate"/>
            </w:r>
            <w:r w:rsidR="0055088C">
              <w:rPr>
                <w:noProof/>
                <w:webHidden/>
              </w:rPr>
              <w:t>8</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60" w:history="1">
            <w:r w:rsidR="009951DE" w:rsidRPr="00552F14">
              <w:rPr>
                <w:rStyle w:val="Hyperlink"/>
                <w:noProof/>
              </w:rPr>
              <w:t>8.</w:t>
            </w:r>
            <w:r w:rsidR="009951DE">
              <w:rPr>
                <w:rFonts w:eastAsiaTheme="minorEastAsia"/>
                <w:noProof/>
                <w:sz w:val="24"/>
                <w:szCs w:val="24"/>
                <w:lang w:val="nl-NL" w:eastAsia="nl-NL"/>
              </w:rPr>
              <w:tab/>
            </w:r>
            <w:r w:rsidR="009951DE" w:rsidRPr="00552F14">
              <w:rPr>
                <w:rStyle w:val="Hyperlink"/>
                <w:noProof/>
              </w:rPr>
              <w:t>Powerpoint</w:t>
            </w:r>
            <w:r w:rsidR="009951DE">
              <w:rPr>
                <w:noProof/>
                <w:webHidden/>
              </w:rPr>
              <w:tab/>
            </w:r>
            <w:r>
              <w:rPr>
                <w:noProof/>
                <w:webHidden/>
              </w:rPr>
              <w:fldChar w:fldCharType="begin"/>
            </w:r>
            <w:r w:rsidR="009951DE">
              <w:rPr>
                <w:noProof/>
                <w:webHidden/>
              </w:rPr>
              <w:instrText xml:space="preserve"> PAGEREF _Toc459130760 \h </w:instrText>
            </w:r>
            <w:r>
              <w:rPr>
                <w:noProof/>
                <w:webHidden/>
              </w:rPr>
            </w:r>
            <w:r>
              <w:rPr>
                <w:noProof/>
                <w:webHidden/>
              </w:rPr>
              <w:fldChar w:fldCharType="separate"/>
            </w:r>
            <w:r w:rsidR="0055088C">
              <w:rPr>
                <w:noProof/>
                <w:webHidden/>
              </w:rPr>
              <w:t>10</w:t>
            </w:r>
            <w:r>
              <w:rPr>
                <w:noProof/>
                <w:webHidden/>
              </w:rPr>
              <w:fldChar w:fldCharType="end"/>
            </w:r>
          </w:hyperlink>
        </w:p>
        <w:p w:rsidR="009951DE" w:rsidRDefault="000412DD">
          <w:pPr>
            <w:pStyle w:val="Inhopg1"/>
            <w:tabs>
              <w:tab w:val="right" w:leader="dot" w:pos="9062"/>
            </w:tabs>
            <w:rPr>
              <w:rFonts w:eastAsiaTheme="minorEastAsia"/>
              <w:noProof/>
              <w:sz w:val="24"/>
              <w:szCs w:val="24"/>
              <w:lang w:val="nl-NL" w:eastAsia="nl-NL"/>
            </w:rPr>
          </w:pPr>
          <w:hyperlink w:anchor="_Toc459130761" w:history="1">
            <w:r w:rsidR="009951DE" w:rsidRPr="00552F14">
              <w:rPr>
                <w:rStyle w:val="Hyperlink"/>
                <w:noProof/>
              </w:rPr>
              <w:t>Stap 3: Beschikking krijgen &amp; meer zoeken</w:t>
            </w:r>
            <w:r w:rsidR="009951DE">
              <w:rPr>
                <w:noProof/>
                <w:webHidden/>
              </w:rPr>
              <w:tab/>
            </w:r>
            <w:r>
              <w:rPr>
                <w:noProof/>
                <w:webHidden/>
              </w:rPr>
              <w:fldChar w:fldCharType="begin"/>
            </w:r>
            <w:r w:rsidR="009951DE">
              <w:rPr>
                <w:noProof/>
                <w:webHidden/>
              </w:rPr>
              <w:instrText xml:space="preserve"> PAGEREF _Toc459130761 \h </w:instrText>
            </w:r>
            <w:r>
              <w:rPr>
                <w:noProof/>
                <w:webHidden/>
              </w:rPr>
            </w:r>
            <w:r>
              <w:rPr>
                <w:noProof/>
                <w:webHidden/>
              </w:rPr>
              <w:fldChar w:fldCharType="separate"/>
            </w:r>
            <w:r w:rsidR="0055088C">
              <w:rPr>
                <w:noProof/>
                <w:webHidden/>
              </w:rPr>
              <w:t>11</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62" w:history="1">
            <w:r w:rsidR="009951DE" w:rsidRPr="00552F14">
              <w:rPr>
                <w:rStyle w:val="Hyperlink"/>
                <w:noProof/>
              </w:rPr>
              <w:t>1.</w:t>
            </w:r>
            <w:r w:rsidR="009951DE">
              <w:rPr>
                <w:rFonts w:eastAsiaTheme="minorEastAsia"/>
                <w:noProof/>
                <w:sz w:val="24"/>
                <w:szCs w:val="24"/>
                <w:lang w:val="nl-NL" w:eastAsia="nl-NL"/>
              </w:rPr>
              <w:tab/>
            </w:r>
            <w:r w:rsidR="009951DE" w:rsidRPr="00552F14">
              <w:rPr>
                <w:rStyle w:val="Hyperlink"/>
                <w:noProof/>
              </w:rPr>
              <w:t>Publicaties binnen handbereik</w:t>
            </w:r>
            <w:r w:rsidR="009951DE">
              <w:rPr>
                <w:noProof/>
                <w:webHidden/>
              </w:rPr>
              <w:tab/>
            </w:r>
            <w:r>
              <w:rPr>
                <w:noProof/>
                <w:webHidden/>
              </w:rPr>
              <w:fldChar w:fldCharType="begin"/>
            </w:r>
            <w:r w:rsidR="009951DE">
              <w:rPr>
                <w:noProof/>
                <w:webHidden/>
              </w:rPr>
              <w:instrText xml:space="preserve"> PAGEREF _Toc459130762 \h </w:instrText>
            </w:r>
            <w:r>
              <w:rPr>
                <w:noProof/>
                <w:webHidden/>
              </w:rPr>
            </w:r>
            <w:r>
              <w:rPr>
                <w:noProof/>
                <w:webHidden/>
              </w:rPr>
              <w:fldChar w:fldCharType="separate"/>
            </w:r>
            <w:r w:rsidR="0055088C">
              <w:rPr>
                <w:noProof/>
                <w:webHidden/>
              </w:rPr>
              <w:t>11</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63" w:history="1">
            <w:r w:rsidR="009951DE" w:rsidRPr="00552F14">
              <w:rPr>
                <w:rStyle w:val="Hyperlink"/>
                <w:noProof/>
              </w:rPr>
              <w:t>2.</w:t>
            </w:r>
            <w:r w:rsidR="009951DE">
              <w:rPr>
                <w:rFonts w:eastAsiaTheme="minorEastAsia"/>
                <w:noProof/>
                <w:sz w:val="24"/>
                <w:szCs w:val="24"/>
                <w:lang w:val="nl-NL" w:eastAsia="nl-NL"/>
              </w:rPr>
              <w:tab/>
            </w:r>
            <w:r w:rsidR="009951DE" w:rsidRPr="00552F14">
              <w:rPr>
                <w:rStyle w:val="Hyperlink"/>
                <w:noProof/>
              </w:rPr>
              <w:t>Auteurs</w:t>
            </w:r>
            <w:r w:rsidR="009951DE">
              <w:rPr>
                <w:noProof/>
                <w:webHidden/>
              </w:rPr>
              <w:tab/>
            </w:r>
            <w:r>
              <w:rPr>
                <w:noProof/>
                <w:webHidden/>
              </w:rPr>
              <w:fldChar w:fldCharType="begin"/>
            </w:r>
            <w:r w:rsidR="009951DE">
              <w:rPr>
                <w:noProof/>
                <w:webHidden/>
              </w:rPr>
              <w:instrText xml:space="preserve"> PAGEREF _Toc459130763 \h </w:instrText>
            </w:r>
            <w:r>
              <w:rPr>
                <w:noProof/>
                <w:webHidden/>
              </w:rPr>
            </w:r>
            <w:r>
              <w:rPr>
                <w:noProof/>
                <w:webHidden/>
              </w:rPr>
              <w:fldChar w:fldCharType="separate"/>
            </w:r>
            <w:r w:rsidR="0055088C">
              <w:rPr>
                <w:noProof/>
                <w:webHidden/>
              </w:rPr>
              <w:t>13</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64" w:history="1">
            <w:r w:rsidR="009951DE" w:rsidRPr="00552F14">
              <w:rPr>
                <w:rStyle w:val="Hyperlink"/>
                <w:noProof/>
              </w:rPr>
              <w:t>3.</w:t>
            </w:r>
            <w:r w:rsidR="009951DE">
              <w:rPr>
                <w:rFonts w:eastAsiaTheme="minorEastAsia"/>
                <w:noProof/>
                <w:sz w:val="24"/>
                <w:szCs w:val="24"/>
                <w:lang w:val="nl-NL" w:eastAsia="nl-NL"/>
              </w:rPr>
              <w:tab/>
            </w:r>
            <w:r w:rsidR="009951DE" w:rsidRPr="00552F14">
              <w:rPr>
                <w:rStyle w:val="Hyperlink"/>
                <w:noProof/>
              </w:rPr>
              <w:t>Zoek ter plaatse in de bib</w:t>
            </w:r>
            <w:r w:rsidR="009951DE">
              <w:rPr>
                <w:noProof/>
                <w:webHidden/>
              </w:rPr>
              <w:tab/>
            </w:r>
            <w:r>
              <w:rPr>
                <w:noProof/>
                <w:webHidden/>
              </w:rPr>
              <w:fldChar w:fldCharType="begin"/>
            </w:r>
            <w:r w:rsidR="009951DE">
              <w:rPr>
                <w:noProof/>
                <w:webHidden/>
              </w:rPr>
              <w:instrText xml:space="preserve"> PAGEREF _Toc459130764 \h </w:instrText>
            </w:r>
            <w:r>
              <w:rPr>
                <w:noProof/>
                <w:webHidden/>
              </w:rPr>
            </w:r>
            <w:r>
              <w:rPr>
                <w:noProof/>
                <w:webHidden/>
              </w:rPr>
              <w:fldChar w:fldCharType="separate"/>
            </w:r>
            <w:r w:rsidR="0055088C">
              <w:rPr>
                <w:noProof/>
                <w:webHidden/>
              </w:rPr>
              <w:t>13</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65" w:history="1">
            <w:r w:rsidR="009951DE" w:rsidRPr="00552F14">
              <w:rPr>
                <w:rStyle w:val="Hyperlink"/>
                <w:noProof/>
              </w:rPr>
              <w:t>4.</w:t>
            </w:r>
            <w:r w:rsidR="009951DE">
              <w:rPr>
                <w:rFonts w:eastAsiaTheme="minorEastAsia"/>
                <w:noProof/>
                <w:sz w:val="24"/>
                <w:szCs w:val="24"/>
                <w:lang w:val="nl-NL" w:eastAsia="nl-NL"/>
              </w:rPr>
              <w:tab/>
            </w:r>
            <w:r w:rsidR="009951DE" w:rsidRPr="00552F14">
              <w:rPr>
                <w:rStyle w:val="Hyperlink"/>
                <w:noProof/>
              </w:rPr>
              <w:t>Zoek verder buiten basistekst</w:t>
            </w:r>
            <w:r w:rsidR="009951DE">
              <w:rPr>
                <w:noProof/>
                <w:webHidden/>
              </w:rPr>
              <w:tab/>
            </w:r>
            <w:r>
              <w:rPr>
                <w:noProof/>
                <w:webHidden/>
              </w:rPr>
              <w:fldChar w:fldCharType="begin"/>
            </w:r>
            <w:r w:rsidR="009951DE">
              <w:rPr>
                <w:noProof/>
                <w:webHidden/>
              </w:rPr>
              <w:instrText xml:space="preserve"> PAGEREF _Toc459130765 \h </w:instrText>
            </w:r>
            <w:r>
              <w:rPr>
                <w:noProof/>
                <w:webHidden/>
              </w:rPr>
            </w:r>
            <w:r>
              <w:rPr>
                <w:noProof/>
                <w:webHidden/>
              </w:rPr>
              <w:fldChar w:fldCharType="separate"/>
            </w:r>
            <w:r w:rsidR="0055088C">
              <w:rPr>
                <w:noProof/>
                <w:webHidden/>
              </w:rPr>
              <w:t>14</w:t>
            </w:r>
            <w:r>
              <w:rPr>
                <w:noProof/>
                <w:webHidden/>
              </w:rPr>
              <w:fldChar w:fldCharType="end"/>
            </w:r>
          </w:hyperlink>
        </w:p>
        <w:p w:rsidR="009951DE" w:rsidRDefault="000412DD">
          <w:pPr>
            <w:pStyle w:val="Inhopg1"/>
            <w:tabs>
              <w:tab w:val="right" w:leader="dot" w:pos="9062"/>
            </w:tabs>
            <w:rPr>
              <w:rFonts w:eastAsiaTheme="minorEastAsia"/>
              <w:noProof/>
              <w:sz w:val="24"/>
              <w:szCs w:val="24"/>
              <w:lang w:val="nl-NL" w:eastAsia="nl-NL"/>
            </w:rPr>
          </w:pPr>
          <w:hyperlink w:anchor="_Toc459130766" w:history="1">
            <w:r w:rsidR="009951DE" w:rsidRPr="00552F14">
              <w:rPr>
                <w:rStyle w:val="Hyperlink"/>
                <w:noProof/>
              </w:rPr>
              <w:t>Stap 4: Contextualiseren</w:t>
            </w:r>
            <w:r w:rsidR="009951DE">
              <w:rPr>
                <w:noProof/>
                <w:webHidden/>
              </w:rPr>
              <w:tab/>
            </w:r>
            <w:r>
              <w:rPr>
                <w:noProof/>
                <w:webHidden/>
              </w:rPr>
              <w:fldChar w:fldCharType="begin"/>
            </w:r>
            <w:r w:rsidR="009951DE">
              <w:rPr>
                <w:noProof/>
                <w:webHidden/>
              </w:rPr>
              <w:instrText xml:space="preserve"> PAGEREF _Toc459130766 \h </w:instrText>
            </w:r>
            <w:r>
              <w:rPr>
                <w:noProof/>
                <w:webHidden/>
              </w:rPr>
            </w:r>
            <w:r>
              <w:rPr>
                <w:noProof/>
                <w:webHidden/>
              </w:rPr>
              <w:fldChar w:fldCharType="separate"/>
            </w:r>
            <w:r w:rsidR="0055088C">
              <w:rPr>
                <w:noProof/>
                <w:webHidden/>
              </w:rPr>
              <w:t>16</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67" w:history="1">
            <w:r w:rsidR="009951DE" w:rsidRPr="00552F14">
              <w:rPr>
                <w:rStyle w:val="Hyperlink"/>
                <w:noProof/>
              </w:rPr>
              <w:t>1.</w:t>
            </w:r>
            <w:r w:rsidR="009951DE">
              <w:rPr>
                <w:rFonts w:eastAsiaTheme="minorEastAsia"/>
                <w:noProof/>
                <w:sz w:val="24"/>
                <w:szCs w:val="24"/>
                <w:lang w:val="nl-NL" w:eastAsia="nl-NL"/>
              </w:rPr>
              <w:tab/>
            </w:r>
            <w:r w:rsidR="009951DE" w:rsidRPr="00552F14">
              <w:rPr>
                <w:rStyle w:val="Hyperlink"/>
                <w:noProof/>
              </w:rPr>
              <w:t>Organisaties</w:t>
            </w:r>
            <w:r w:rsidR="009951DE">
              <w:rPr>
                <w:noProof/>
                <w:webHidden/>
              </w:rPr>
              <w:tab/>
            </w:r>
            <w:r>
              <w:rPr>
                <w:noProof/>
                <w:webHidden/>
              </w:rPr>
              <w:fldChar w:fldCharType="begin"/>
            </w:r>
            <w:r w:rsidR="009951DE">
              <w:rPr>
                <w:noProof/>
                <w:webHidden/>
              </w:rPr>
              <w:instrText xml:space="preserve"> PAGEREF _Toc459130767 \h </w:instrText>
            </w:r>
            <w:r>
              <w:rPr>
                <w:noProof/>
                <w:webHidden/>
              </w:rPr>
            </w:r>
            <w:r>
              <w:rPr>
                <w:noProof/>
                <w:webHidden/>
              </w:rPr>
              <w:fldChar w:fldCharType="separate"/>
            </w:r>
            <w:r w:rsidR="0055088C">
              <w:rPr>
                <w:noProof/>
                <w:webHidden/>
              </w:rPr>
              <w:t>16</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68" w:history="1">
            <w:r w:rsidR="009951DE" w:rsidRPr="00552F14">
              <w:rPr>
                <w:rStyle w:val="Hyperlink"/>
                <w:noProof/>
              </w:rPr>
              <w:t>2.</w:t>
            </w:r>
            <w:r w:rsidR="009951DE">
              <w:rPr>
                <w:rFonts w:eastAsiaTheme="minorEastAsia"/>
                <w:noProof/>
                <w:sz w:val="24"/>
                <w:szCs w:val="24"/>
                <w:lang w:val="nl-NL" w:eastAsia="nl-NL"/>
              </w:rPr>
              <w:tab/>
            </w:r>
            <w:r w:rsidR="009951DE" w:rsidRPr="00552F14">
              <w:rPr>
                <w:rStyle w:val="Hyperlink"/>
                <w:noProof/>
              </w:rPr>
              <w:t>Juridische documenten</w:t>
            </w:r>
            <w:r w:rsidR="009951DE">
              <w:rPr>
                <w:noProof/>
                <w:webHidden/>
              </w:rPr>
              <w:tab/>
            </w:r>
            <w:r>
              <w:rPr>
                <w:noProof/>
                <w:webHidden/>
              </w:rPr>
              <w:fldChar w:fldCharType="begin"/>
            </w:r>
            <w:r w:rsidR="009951DE">
              <w:rPr>
                <w:noProof/>
                <w:webHidden/>
              </w:rPr>
              <w:instrText xml:space="preserve"> PAGEREF _Toc459130768 \h </w:instrText>
            </w:r>
            <w:r>
              <w:rPr>
                <w:noProof/>
                <w:webHidden/>
              </w:rPr>
            </w:r>
            <w:r>
              <w:rPr>
                <w:noProof/>
                <w:webHidden/>
              </w:rPr>
              <w:fldChar w:fldCharType="separate"/>
            </w:r>
            <w:r w:rsidR="0055088C">
              <w:rPr>
                <w:noProof/>
                <w:webHidden/>
              </w:rPr>
              <w:t>17</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69" w:history="1">
            <w:r w:rsidR="009951DE" w:rsidRPr="00552F14">
              <w:rPr>
                <w:rStyle w:val="Hyperlink"/>
                <w:noProof/>
              </w:rPr>
              <w:t>3.</w:t>
            </w:r>
            <w:r w:rsidR="009951DE">
              <w:rPr>
                <w:rFonts w:eastAsiaTheme="minorEastAsia"/>
                <w:noProof/>
                <w:sz w:val="24"/>
                <w:szCs w:val="24"/>
                <w:lang w:val="nl-NL" w:eastAsia="nl-NL"/>
              </w:rPr>
              <w:tab/>
            </w:r>
            <w:r w:rsidR="009951DE" w:rsidRPr="00552F14">
              <w:rPr>
                <w:rStyle w:val="Hyperlink"/>
                <w:noProof/>
              </w:rPr>
              <w:t>Maatschappelijke context</w:t>
            </w:r>
            <w:r w:rsidR="009951DE">
              <w:rPr>
                <w:noProof/>
                <w:webHidden/>
              </w:rPr>
              <w:tab/>
            </w:r>
            <w:r>
              <w:rPr>
                <w:noProof/>
                <w:webHidden/>
              </w:rPr>
              <w:fldChar w:fldCharType="begin"/>
            </w:r>
            <w:r w:rsidR="009951DE">
              <w:rPr>
                <w:noProof/>
                <w:webHidden/>
              </w:rPr>
              <w:instrText xml:space="preserve"> PAGEREF _Toc459130769 \h </w:instrText>
            </w:r>
            <w:r>
              <w:rPr>
                <w:noProof/>
                <w:webHidden/>
              </w:rPr>
            </w:r>
            <w:r>
              <w:rPr>
                <w:noProof/>
                <w:webHidden/>
              </w:rPr>
              <w:fldChar w:fldCharType="separate"/>
            </w:r>
            <w:r w:rsidR="0055088C">
              <w:rPr>
                <w:noProof/>
                <w:webHidden/>
              </w:rPr>
              <w:t>18</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70" w:history="1">
            <w:r w:rsidR="009951DE" w:rsidRPr="00552F14">
              <w:rPr>
                <w:rStyle w:val="Hyperlink"/>
                <w:noProof/>
              </w:rPr>
              <w:t>4.</w:t>
            </w:r>
            <w:r w:rsidR="009951DE">
              <w:rPr>
                <w:rFonts w:eastAsiaTheme="minorEastAsia"/>
                <w:noProof/>
                <w:sz w:val="24"/>
                <w:szCs w:val="24"/>
                <w:lang w:val="nl-NL" w:eastAsia="nl-NL"/>
              </w:rPr>
              <w:tab/>
            </w:r>
            <w:r w:rsidR="009951DE" w:rsidRPr="00552F14">
              <w:rPr>
                <w:rStyle w:val="Hyperlink"/>
                <w:noProof/>
              </w:rPr>
              <w:t>Statistieken</w:t>
            </w:r>
            <w:r w:rsidR="009951DE">
              <w:rPr>
                <w:noProof/>
                <w:webHidden/>
              </w:rPr>
              <w:tab/>
            </w:r>
            <w:r>
              <w:rPr>
                <w:noProof/>
                <w:webHidden/>
              </w:rPr>
              <w:fldChar w:fldCharType="begin"/>
            </w:r>
            <w:r w:rsidR="009951DE">
              <w:rPr>
                <w:noProof/>
                <w:webHidden/>
              </w:rPr>
              <w:instrText xml:space="preserve"> PAGEREF _Toc459130770 \h </w:instrText>
            </w:r>
            <w:r>
              <w:rPr>
                <w:noProof/>
                <w:webHidden/>
              </w:rPr>
            </w:r>
            <w:r>
              <w:rPr>
                <w:noProof/>
                <w:webHidden/>
              </w:rPr>
              <w:fldChar w:fldCharType="separate"/>
            </w:r>
            <w:r w:rsidR="0055088C">
              <w:rPr>
                <w:noProof/>
                <w:webHidden/>
              </w:rPr>
              <w:t>19</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71" w:history="1">
            <w:r w:rsidR="009951DE" w:rsidRPr="00552F14">
              <w:rPr>
                <w:rStyle w:val="Hyperlink"/>
                <w:noProof/>
              </w:rPr>
              <w:t>5.</w:t>
            </w:r>
            <w:r w:rsidR="009951DE">
              <w:rPr>
                <w:rFonts w:eastAsiaTheme="minorEastAsia"/>
                <w:noProof/>
                <w:sz w:val="24"/>
                <w:szCs w:val="24"/>
                <w:lang w:val="nl-NL" w:eastAsia="nl-NL"/>
              </w:rPr>
              <w:tab/>
            </w:r>
            <w:r w:rsidR="009951DE" w:rsidRPr="00552F14">
              <w:rPr>
                <w:rStyle w:val="Hyperlink"/>
                <w:noProof/>
              </w:rPr>
              <w:t>Cijfergegevens verwerken &amp; zelf aanmaken</w:t>
            </w:r>
            <w:r w:rsidR="009951DE">
              <w:rPr>
                <w:noProof/>
                <w:webHidden/>
              </w:rPr>
              <w:tab/>
            </w:r>
            <w:r>
              <w:rPr>
                <w:noProof/>
                <w:webHidden/>
              </w:rPr>
              <w:fldChar w:fldCharType="begin"/>
            </w:r>
            <w:r w:rsidR="009951DE">
              <w:rPr>
                <w:noProof/>
                <w:webHidden/>
              </w:rPr>
              <w:instrText xml:space="preserve"> PAGEREF _Toc459130771 \h </w:instrText>
            </w:r>
            <w:r>
              <w:rPr>
                <w:noProof/>
                <w:webHidden/>
              </w:rPr>
            </w:r>
            <w:r>
              <w:rPr>
                <w:noProof/>
                <w:webHidden/>
              </w:rPr>
              <w:fldChar w:fldCharType="separate"/>
            </w:r>
            <w:r w:rsidR="0055088C">
              <w:rPr>
                <w:noProof/>
                <w:webHidden/>
              </w:rPr>
              <w:t>19</w:t>
            </w:r>
            <w:r>
              <w:rPr>
                <w:noProof/>
                <w:webHidden/>
              </w:rPr>
              <w:fldChar w:fldCharType="end"/>
            </w:r>
          </w:hyperlink>
        </w:p>
        <w:p w:rsidR="009951DE" w:rsidRDefault="000412DD">
          <w:pPr>
            <w:pStyle w:val="Inhopg1"/>
            <w:tabs>
              <w:tab w:val="right" w:leader="dot" w:pos="9062"/>
            </w:tabs>
            <w:rPr>
              <w:rFonts w:eastAsiaTheme="minorEastAsia"/>
              <w:noProof/>
              <w:sz w:val="24"/>
              <w:szCs w:val="24"/>
              <w:lang w:val="nl-NL" w:eastAsia="nl-NL"/>
            </w:rPr>
          </w:pPr>
          <w:hyperlink w:anchor="_Toc459130772" w:history="1">
            <w:r w:rsidR="009951DE" w:rsidRPr="00552F14">
              <w:rPr>
                <w:rStyle w:val="Hyperlink"/>
                <w:noProof/>
              </w:rPr>
              <w:t>Stap 5: Afwerking individuele werkdocumenten</w:t>
            </w:r>
            <w:r w:rsidR="009951DE">
              <w:rPr>
                <w:noProof/>
                <w:webHidden/>
              </w:rPr>
              <w:tab/>
            </w:r>
            <w:r>
              <w:rPr>
                <w:noProof/>
                <w:webHidden/>
              </w:rPr>
              <w:fldChar w:fldCharType="begin"/>
            </w:r>
            <w:r w:rsidR="009951DE">
              <w:rPr>
                <w:noProof/>
                <w:webHidden/>
              </w:rPr>
              <w:instrText xml:space="preserve"> PAGEREF _Toc459130772 \h </w:instrText>
            </w:r>
            <w:r>
              <w:rPr>
                <w:noProof/>
                <w:webHidden/>
              </w:rPr>
            </w:r>
            <w:r>
              <w:rPr>
                <w:noProof/>
                <w:webHidden/>
              </w:rPr>
              <w:fldChar w:fldCharType="separate"/>
            </w:r>
            <w:r w:rsidR="0055088C">
              <w:rPr>
                <w:noProof/>
                <w:webHidden/>
              </w:rPr>
              <w:t>20</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73" w:history="1">
            <w:r w:rsidR="009951DE" w:rsidRPr="00552F14">
              <w:rPr>
                <w:rStyle w:val="Hyperlink"/>
                <w:noProof/>
              </w:rPr>
              <w:t>1.</w:t>
            </w:r>
            <w:r w:rsidR="009951DE">
              <w:rPr>
                <w:rFonts w:eastAsiaTheme="minorEastAsia"/>
                <w:noProof/>
                <w:sz w:val="24"/>
                <w:szCs w:val="24"/>
                <w:lang w:val="nl-NL" w:eastAsia="nl-NL"/>
              </w:rPr>
              <w:tab/>
            </w:r>
            <w:r w:rsidR="009951DE" w:rsidRPr="00552F14">
              <w:rPr>
                <w:rStyle w:val="Hyperlink"/>
                <w:noProof/>
              </w:rPr>
              <w:t>Persoonlijk besluit</w:t>
            </w:r>
            <w:r w:rsidR="009951DE">
              <w:rPr>
                <w:noProof/>
                <w:webHidden/>
              </w:rPr>
              <w:tab/>
            </w:r>
            <w:r>
              <w:rPr>
                <w:noProof/>
                <w:webHidden/>
              </w:rPr>
              <w:fldChar w:fldCharType="begin"/>
            </w:r>
            <w:r w:rsidR="009951DE">
              <w:rPr>
                <w:noProof/>
                <w:webHidden/>
              </w:rPr>
              <w:instrText xml:space="preserve"> PAGEREF _Toc459130773 \h </w:instrText>
            </w:r>
            <w:r>
              <w:rPr>
                <w:noProof/>
                <w:webHidden/>
              </w:rPr>
            </w:r>
            <w:r>
              <w:rPr>
                <w:noProof/>
                <w:webHidden/>
              </w:rPr>
              <w:fldChar w:fldCharType="separate"/>
            </w:r>
            <w:r w:rsidR="0055088C">
              <w:rPr>
                <w:noProof/>
                <w:webHidden/>
              </w:rPr>
              <w:t>20</w:t>
            </w:r>
            <w:r>
              <w:rPr>
                <w:noProof/>
                <w:webHidden/>
              </w:rPr>
              <w:fldChar w:fldCharType="end"/>
            </w:r>
          </w:hyperlink>
        </w:p>
        <w:p w:rsidR="009951DE" w:rsidRDefault="000412DD">
          <w:pPr>
            <w:pStyle w:val="Inhopg2"/>
            <w:rPr>
              <w:rFonts w:eastAsiaTheme="minorEastAsia"/>
              <w:noProof/>
              <w:sz w:val="24"/>
              <w:szCs w:val="24"/>
              <w:lang w:val="nl-NL" w:eastAsia="nl-NL"/>
            </w:rPr>
          </w:pPr>
          <w:hyperlink w:anchor="_Toc459130774" w:history="1">
            <w:r w:rsidR="009951DE" w:rsidRPr="00552F14">
              <w:rPr>
                <w:rStyle w:val="Hyperlink"/>
                <w:noProof/>
              </w:rPr>
              <w:t>Gebruikte bronnen:</w:t>
            </w:r>
            <w:r w:rsidR="009951DE">
              <w:rPr>
                <w:noProof/>
                <w:webHidden/>
              </w:rPr>
              <w:tab/>
            </w:r>
            <w:r>
              <w:rPr>
                <w:noProof/>
                <w:webHidden/>
              </w:rPr>
              <w:fldChar w:fldCharType="begin"/>
            </w:r>
            <w:r w:rsidR="009951DE">
              <w:rPr>
                <w:noProof/>
                <w:webHidden/>
              </w:rPr>
              <w:instrText xml:space="preserve"> PAGEREF _Toc459130774 \h </w:instrText>
            </w:r>
            <w:r>
              <w:rPr>
                <w:noProof/>
                <w:webHidden/>
              </w:rPr>
            </w:r>
            <w:r>
              <w:rPr>
                <w:noProof/>
                <w:webHidden/>
              </w:rPr>
              <w:fldChar w:fldCharType="separate"/>
            </w:r>
            <w:r w:rsidR="0055088C">
              <w:rPr>
                <w:noProof/>
                <w:webHidden/>
              </w:rPr>
              <w:t>21</w:t>
            </w:r>
            <w:r>
              <w:rPr>
                <w:noProof/>
                <w:webHidden/>
              </w:rPr>
              <w:fldChar w:fldCharType="end"/>
            </w:r>
          </w:hyperlink>
        </w:p>
        <w:p w:rsidR="00A9363F" w:rsidRDefault="000412DD">
          <w:r>
            <w:rPr>
              <w:b/>
              <w:bCs/>
              <w:lang w:val="nl-NL"/>
            </w:rPr>
            <w:fldChar w:fldCharType="end"/>
          </w:r>
        </w:p>
      </w:sdtContent>
    </w:sdt>
    <w:p w:rsidR="00B8720A" w:rsidRDefault="00B8720A">
      <w:pPr>
        <w:rPr>
          <w:sz w:val="40"/>
        </w:rPr>
      </w:pPr>
      <w:r>
        <w:rPr>
          <w:sz w:val="40"/>
        </w:rPr>
        <w:br w:type="page"/>
      </w:r>
    </w:p>
    <w:p w:rsidR="00305F8B" w:rsidRPr="00BC53D2" w:rsidRDefault="008A27F5" w:rsidP="00FF6DFF">
      <w:pPr>
        <w:pBdr>
          <w:bottom w:val="single" w:sz="4" w:space="1" w:color="auto"/>
        </w:pBdr>
        <w:jc w:val="center"/>
        <w:rPr>
          <w:sz w:val="40"/>
        </w:rPr>
      </w:pPr>
      <w:r>
        <w:rPr>
          <w:sz w:val="40"/>
        </w:rPr>
        <w:lastRenderedPageBreak/>
        <w:t xml:space="preserve">Opvoedingsstijlen </w:t>
      </w:r>
    </w:p>
    <w:p w:rsidR="00FF6DFF" w:rsidRPr="00D37FF9" w:rsidRDefault="00FF6DFF" w:rsidP="000F27AD">
      <w:pPr>
        <w:pStyle w:val="Kop1"/>
        <w:spacing w:after="120"/>
        <w:rPr>
          <w:u w:val="dotted"/>
        </w:rPr>
      </w:pPr>
      <w:bookmarkStart w:id="1" w:name="_Toc459130745"/>
      <w:r w:rsidRPr="00D37FF9">
        <w:rPr>
          <w:u w:val="dotted"/>
        </w:rPr>
        <w:t>Stap 1</w:t>
      </w:r>
      <w:r w:rsidR="003223D4" w:rsidRPr="00D37FF9">
        <w:rPr>
          <w:u w:val="dotted"/>
        </w:rPr>
        <w:t>: A</w:t>
      </w:r>
      <w:r w:rsidR="00D0673F" w:rsidRPr="00D37FF9">
        <w:rPr>
          <w:u w:val="dotted"/>
        </w:rPr>
        <w:t>lgemene onderwerpsverkenning</w:t>
      </w:r>
      <w:bookmarkEnd w:id="1"/>
    </w:p>
    <w:p w:rsidR="00FF6DFF" w:rsidRPr="000F27AD" w:rsidRDefault="001D50CC" w:rsidP="00132502">
      <w:pPr>
        <w:pStyle w:val="Kop2"/>
        <w:spacing w:line="360" w:lineRule="auto"/>
      </w:pPr>
      <w:bookmarkStart w:id="2" w:name="_Toc459130746"/>
      <w:r>
        <w:rPr>
          <w:rFonts w:ascii="Calibri" w:eastAsia="Times New Roman" w:hAnsi="Calibri" w:cs="Times New Roman"/>
          <w:noProof/>
          <w:spacing w:val="12"/>
          <w:lang w:eastAsia="nl-BE"/>
        </w:rPr>
        <w:drawing>
          <wp:anchor distT="0" distB="0" distL="114300" distR="114300" simplePos="0" relativeHeight="251643392" behindDoc="1" locked="0" layoutInCell="1" allowOverlap="1">
            <wp:simplePos x="0" y="0"/>
            <wp:positionH relativeFrom="column">
              <wp:posOffset>3498215</wp:posOffset>
            </wp:positionH>
            <wp:positionV relativeFrom="paragraph">
              <wp:posOffset>317500</wp:posOffset>
            </wp:positionV>
            <wp:extent cx="2616200" cy="1962150"/>
            <wp:effectExtent l="101600" t="76200" r="101600" b="298450"/>
            <wp:wrapTight wrapText="bothSides">
              <wp:wrapPolygon edited="0">
                <wp:start x="-419" y="-839"/>
                <wp:lineTo x="-839" y="-559"/>
                <wp:lineTo x="-839" y="23487"/>
                <wp:lineTo x="-419" y="24606"/>
                <wp:lineTo x="21600" y="24606"/>
                <wp:lineTo x="22229" y="22089"/>
                <wp:lineTo x="22229" y="3915"/>
                <wp:lineTo x="21810" y="-280"/>
                <wp:lineTo x="21810" y="-839"/>
                <wp:lineTo x="-419" y="-839"/>
              </wp:wrapPolygon>
            </wp:wrapTight>
            <wp:docPr id="1" name="Afbeelding 1" descr="https://upload.wikimedia.org/wikipedia/commons/thumb/c/c1/Opvoedingsstijlen.png/220px-Opvoedingsstijlen.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1/Opvoedingsstijlen.png/220px-Opvoedingsstijlen.png">
                      <a:hlinkClick r:id="rId9"/>
                    </pic:cNvPr>
                    <pic:cNvPicPr>
                      <a:picLocks noChangeAspect="1" noChangeArrowheads="1"/>
                    </pic:cNvPicPr>
                  </pic:nvPicPr>
                  <pic:blipFill>
                    <a:blip r:embed="rId10" cstate="print">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aturation sat="0"/>
                              </a14:imgEffect>
                            </a14:imgLayer>
                          </a14:imgProps>
                        </a:ext>
                      </a:extLst>
                    </a:blip>
                    <a:srcRect/>
                    <a:stretch>
                      <a:fillRect/>
                    </a:stretch>
                  </pic:blipFill>
                  <pic:spPr bwMode="auto">
                    <a:xfrm>
                      <a:off x="0" y="0"/>
                      <a:ext cx="2616200" cy="1962150"/>
                    </a:xfrm>
                    <a:prstGeom prst="rect">
                      <a:avLst/>
                    </a:prstGeom>
                    <a:noFill/>
                    <a:ln>
                      <a:noFill/>
                    </a:ln>
                    <a:effectLst>
                      <a:glow rad="63500">
                        <a:schemeClr val="bg1">
                          <a:lumMod val="85000"/>
                          <a:alpha val="45000"/>
                        </a:schemeClr>
                      </a:glow>
                      <a:outerShdw blurRad="228600" dist="50800" dir="5400000" sx="26000" sy="26000" algn="ctr" rotWithShape="0">
                        <a:srgbClr val="000000">
                          <a:alpha val="94000"/>
                        </a:srgbClr>
                      </a:outerShdw>
                      <a:reflection blurRad="50800" stA="78000" endPos="12000" dist="50800" dir="5400000" sy="-100000" algn="bl" rotWithShape="0"/>
                      <a:softEdge rad="25400"/>
                    </a:effectLst>
                  </pic:spPr>
                </pic:pic>
              </a:graphicData>
            </a:graphic>
          </wp:anchor>
        </w:drawing>
      </w:r>
      <w:r w:rsidR="00FF6DFF" w:rsidRPr="000F27AD">
        <w:t>Trefwoorden of zoektermen</w:t>
      </w:r>
      <w:bookmarkEnd w:id="2"/>
    </w:p>
    <w:p w:rsidR="00FF6DFF" w:rsidRDefault="00FF6DFF" w:rsidP="00FF6DFF">
      <w:pPr>
        <w:pStyle w:val="Lijstalinea"/>
        <w:numPr>
          <w:ilvl w:val="1"/>
          <w:numId w:val="2"/>
        </w:numPr>
        <w:spacing w:line="360" w:lineRule="auto"/>
        <w:ind w:hanging="306"/>
      </w:pPr>
      <w:r>
        <w:t>Autoritaire</w:t>
      </w:r>
    </w:p>
    <w:p w:rsidR="00FF6DFF" w:rsidRPr="00FF6DFF" w:rsidRDefault="00FF6DFF" w:rsidP="00FF6DFF">
      <w:pPr>
        <w:pStyle w:val="Lijstalinea"/>
        <w:numPr>
          <w:ilvl w:val="1"/>
          <w:numId w:val="2"/>
        </w:numPr>
        <w:spacing w:line="360" w:lineRule="auto"/>
        <w:ind w:hanging="306"/>
      </w:pPr>
      <w:r w:rsidRPr="00FF6DFF">
        <w:rPr>
          <w:rFonts w:ascii="Calibri" w:eastAsia="Times New Roman" w:hAnsi="Calibri" w:cs="Times New Roman"/>
          <w:spacing w:val="12"/>
          <w:lang w:val="nl-NL" w:eastAsia="nl-BE"/>
        </w:rPr>
        <w:t>Toegefelijke/permissief</w:t>
      </w:r>
      <w:r w:rsidR="00711B9D">
        <w:rPr>
          <w:rFonts w:ascii="Calibri" w:eastAsia="Times New Roman" w:hAnsi="Calibri" w:cs="Times New Roman"/>
          <w:spacing w:val="12"/>
          <w:lang w:val="nl-NL" w:eastAsia="nl-BE"/>
        </w:rPr>
        <w:t>/laissez-faire</w:t>
      </w:r>
    </w:p>
    <w:p w:rsidR="00FF6DFF" w:rsidRPr="00FF6DFF" w:rsidRDefault="00FF6DFF" w:rsidP="00FF6DFF">
      <w:pPr>
        <w:pStyle w:val="Lijstalinea"/>
        <w:numPr>
          <w:ilvl w:val="1"/>
          <w:numId w:val="2"/>
        </w:numPr>
        <w:spacing w:line="360" w:lineRule="auto"/>
        <w:ind w:hanging="306"/>
      </w:pPr>
      <w:r w:rsidRPr="00FF6DFF">
        <w:rPr>
          <w:rFonts w:ascii="Calibri" w:eastAsia="Times New Roman" w:hAnsi="Calibri" w:cs="Times New Roman"/>
          <w:spacing w:val="12"/>
          <w:lang w:val="nl-NL" w:eastAsia="nl-BE"/>
        </w:rPr>
        <w:t>Democratisch</w:t>
      </w:r>
      <w:r w:rsidRPr="00FF6DFF">
        <w:rPr>
          <w:sz w:val="18"/>
          <w:szCs w:val="18"/>
          <w:lang w:val="nl-NL"/>
        </w:rPr>
        <w:t xml:space="preserve"> </w:t>
      </w:r>
    </w:p>
    <w:p w:rsidR="00FF6DFF" w:rsidRPr="005F0F73" w:rsidRDefault="00FF6DFF" w:rsidP="00FF6DFF">
      <w:pPr>
        <w:pStyle w:val="Lijstalinea"/>
        <w:numPr>
          <w:ilvl w:val="1"/>
          <w:numId w:val="2"/>
        </w:numPr>
        <w:spacing w:line="360" w:lineRule="auto"/>
        <w:ind w:hanging="306"/>
      </w:pPr>
      <w:r w:rsidRPr="00FF6DFF">
        <w:rPr>
          <w:rFonts w:ascii="Calibri" w:eastAsia="Times New Roman" w:hAnsi="Calibri" w:cs="Times New Roman"/>
          <w:spacing w:val="12"/>
          <w:lang w:val="nl-NL" w:eastAsia="nl-BE"/>
        </w:rPr>
        <w:t>Verwaarlozend</w:t>
      </w:r>
    </w:p>
    <w:p w:rsidR="005F0F73" w:rsidRPr="00D0673F" w:rsidRDefault="005F0F73" w:rsidP="00D0673F">
      <w:pPr>
        <w:pStyle w:val="Lijstalinea"/>
        <w:numPr>
          <w:ilvl w:val="1"/>
          <w:numId w:val="2"/>
        </w:numPr>
        <w:spacing w:line="360" w:lineRule="auto"/>
        <w:ind w:hanging="306"/>
        <w:rPr>
          <w:rFonts w:ascii="Calibri" w:eastAsia="Times New Roman" w:hAnsi="Calibri" w:cs="Times New Roman"/>
          <w:spacing w:val="12"/>
          <w:lang w:val="nl-NL" w:eastAsia="nl-BE"/>
        </w:rPr>
      </w:pPr>
      <w:r w:rsidRPr="00D0673F">
        <w:rPr>
          <w:rFonts w:ascii="Calibri" w:eastAsia="Times New Roman" w:hAnsi="Calibri" w:cs="Times New Roman"/>
          <w:spacing w:val="12"/>
          <w:lang w:val="nl-NL" w:eastAsia="nl-BE"/>
        </w:rPr>
        <w:t>Beïnvloedende factoren</w:t>
      </w:r>
    </w:p>
    <w:p w:rsidR="005F0F73" w:rsidRPr="005F0F73" w:rsidRDefault="005F0F73" w:rsidP="00615AFB">
      <w:pPr>
        <w:pStyle w:val="Lijstalinea"/>
        <w:numPr>
          <w:ilvl w:val="1"/>
          <w:numId w:val="9"/>
        </w:numPr>
        <w:spacing w:line="360" w:lineRule="auto"/>
        <w:ind w:left="1843" w:hanging="283"/>
      </w:pPr>
      <w:r w:rsidRPr="005F0F73">
        <w:t>Situatie</w:t>
      </w:r>
    </w:p>
    <w:p w:rsidR="005F0F73" w:rsidRPr="005F0F73" w:rsidRDefault="005F0F73" w:rsidP="00615AFB">
      <w:pPr>
        <w:pStyle w:val="Lijstalinea"/>
        <w:numPr>
          <w:ilvl w:val="1"/>
          <w:numId w:val="9"/>
        </w:numPr>
        <w:spacing w:line="360" w:lineRule="auto"/>
        <w:ind w:left="1843" w:hanging="283"/>
      </w:pPr>
      <w:r w:rsidRPr="005F0F73">
        <w:t>Temperament</w:t>
      </w:r>
    </w:p>
    <w:p w:rsidR="005F0F73" w:rsidRPr="005F0F73" w:rsidRDefault="005F0F73" w:rsidP="00615AFB">
      <w:pPr>
        <w:pStyle w:val="Lijstalinea"/>
        <w:numPr>
          <w:ilvl w:val="1"/>
          <w:numId w:val="9"/>
        </w:numPr>
        <w:spacing w:line="360" w:lineRule="auto"/>
        <w:ind w:left="1843" w:hanging="283"/>
      </w:pPr>
      <w:r w:rsidRPr="005F0F73">
        <w:t>Geslacht kind</w:t>
      </w:r>
    </w:p>
    <w:p w:rsidR="005F0F73" w:rsidRPr="005F0F73" w:rsidRDefault="005F0F73" w:rsidP="00615AFB">
      <w:pPr>
        <w:pStyle w:val="Lijstalinea"/>
        <w:numPr>
          <w:ilvl w:val="1"/>
          <w:numId w:val="9"/>
        </w:numPr>
        <w:spacing w:line="360" w:lineRule="auto"/>
        <w:ind w:left="1843" w:hanging="283"/>
      </w:pPr>
      <w:r w:rsidRPr="005F0F73">
        <w:t>Eigen opvoeding, karakter</w:t>
      </w:r>
    </w:p>
    <w:p w:rsidR="005F0F73" w:rsidRDefault="005F0F73" w:rsidP="00615AFB">
      <w:pPr>
        <w:pStyle w:val="Lijstalinea"/>
        <w:numPr>
          <w:ilvl w:val="1"/>
          <w:numId w:val="9"/>
        </w:numPr>
        <w:spacing w:after="120" w:line="360" w:lineRule="auto"/>
        <w:ind w:left="1843" w:hanging="284"/>
        <w:contextualSpacing w:val="0"/>
      </w:pPr>
      <w:r>
        <w:t>Omgeving</w:t>
      </w:r>
    </w:p>
    <w:p w:rsidR="00437FBB" w:rsidRPr="000F27AD" w:rsidRDefault="00D0673F" w:rsidP="00132502">
      <w:pPr>
        <w:pStyle w:val="Kop2"/>
        <w:spacing w:line="360" w:lineRule="auto"/>
      </w:pPr>
      <w:bookmarkStart w:id="3" w:name="_Toc459130747"/>
      <w:r w:rsidRPr="000F27AD">
        <w:t>Gebruik zoektermen</w:t>
      </w:r>
      <w:r w:rsidR="0037306F" w:rsidRPr="000F27AD">
        <w:t xml:space="preserve"> (klassieke zoekmachines)</w:t>
      </w:r>
      <w:bookmarkEnd w:id="3"/>
    </w:p>
    <w:tbl>
      <w:tblPr>
        <w:tblStyle w:val="Tabelraster"/>
        <w:tblW w:w="0" w:type="auto"/>
        <w:tblLook w:val="04A0"/>
      </w:tblPr>
      <w:tblGrid>
        <w:gridCol w:w="2265"/>
        <w:gridCol w:w="2265"/>
        <w:gridCol w:w="2266"/>
        <w:gridCol w:w="2266"/>
      </w:tblGrid>
      <w:tr w:rsidR="00E74566" w:rsidTr="004779B0">
        <w:tc>
          <w:tcPr>
            <w:tcW w:w="9062" w:type="dxa"/>
            <w:gridSpan w:val="4"/>
          </w:tcPr>
          <w:p w:rsidR="00E74566" w:rsidRPr="000F27AD" w:rsidRDefault="002734F7" w:rsidP="00E74566">
            <w:pPr>
              <w:jc w:val="center"/>
              <w:rPr>
                <w:b/>
                <w:sz w:val="24"/>
              </w:rPr>
            </w:pPr>
            <w:r>
              <w:rPr>
                <w:b/>
                <w:sz w:val="28"/>
              </w:rPr>
              <w:t>G</w:t>
            </w:r>
            <w:r w:rsidR="00E74566" w:rsidRPr="000F27AD">
              <w:rPr>
                <w:b/>
                <w:sz w:val="28"/>
              </w:rPr>
              <w:t>oogle</w:t>
            </w:r>
          </w:p>
        </w:tc>
      </w:tr>
      <w:tr w:rsidR="00E74566" w:rsidTr="00E74566">
        <w:tc>
          <w:tcPr>
            <w:tcW w:w="2265" w:type="dxa"/>
          </w:tcPr>
          <w:p w:rsidR="00E74566" w:rsidRPr="000F27AD" w:rsidRDefault="00E74566">
            <w:pPr>
              <w:rPr>
                <w:i/>
                <w:sz w:val="24"/>
              </w:rPr>
            </w:pPr>
            <w:r w:rsidRPr="000F27AD">
              <w:rPr>
                <w:i/>
                <w:sz w:val="24"/>
              </w:rPr>
              <w:t>Soort bron</w:t>
            </w:r>
          </w:p>
        </w:tc>
        <w:tc>
          <w:tcPr>
            <w:tcW w:w="2265" w:type="dxa"/>
          </w:tcPr>
          <w:p w:rsidR="00E74566" w:rsidRPr="000F27AD" w:rsidRDefault="00E74566">
            <w:pPr>
              <w:rPr>
                <w:sz w:val="24"/>
              </w:rPr>
            </w:pPr>
            <w:r w:rsidRPr="000F27AD">
              <w:rPr>
                <w:sz w:val="24"/>
              </w:rPr>
              <w:t>Autoritaire opv.stijl</w:t>
            </w:r>
          </w:p>
        </w:tc>
        <w:tc>
          <w:tcPr>
            <w:tcW w:w="2266" w:type="dxa"/>
          </w:tcPr>
          <w:p w:rsidR="00E74566" w:rsidRPr="000F27AD" w:rsidRDefault="00E74566">
            <w:pPr>
              <w:rPr>
                <w:sz w:val="24"/>
              </w:rPr>
            </w:pPr>
            <w:r w:rsidRPr="000F27AD">
              <w:rPr>
                <w:sz w:val="24"/>
              </w:rPr>
              <w:t xml:space="preserve">Opvoedingsstijlen </w:t>
            </w:r>
          </w:p>
        </w:tc>
        <w:tc>
          <w:tcPr>
            <w:tcW w:w="2266" w:type="dxa"/>
          </w:tcPr>
          <w:p w:rsidR="00E74566" w:rsidRPr="000F27AD" w:rsidRDefault="0051355D">
            <w:pPr>
              <w:rPr>
                <w:sz w:val="24"/>
              </w:rPr>
            </w:pPr>
            <w:r>
              <w:rPr>
                <w:sz w:val="24"/>
              </w:rPr>
              <w:t xml:space="preserve">Opvoeden </w:t>
            </w:r>
          </w:p>
        </w:tc>
      </w:tr>
      <w:tr w:rsidR="00E74566" w:rsidTr="0051355D">
        <w:tc>
          <w:tcPr>
            <w:tcW w:w="2265" w:type="dxa"/>
          </w:tcPr>
          <w:p w:rsidR="00E74566" w:rsidRPr="000F27AD" w:rsidRDefault="00E74566">
            <w:pPr>
              <w:rPr>
                <w:sz w:val="24"/>
              </w:rPr>
            </w:pPr>
            <w:r w:rsidRPr="000F27AD">
              <w:rPr>
                <w:sz w:val="24"/>
              </w:rPr>
              <w:t>Boek</w:t>
            </w:r>
          </w:p>
        </w:tc>
        <w:tc>
          <w:tcPr>
            <w:tcW w:w="2265" w:type="dxa"/>
          </w:tcPr>
          <w:p w:rsidR="00E74566" w:rsidRPr="000F27AD" w:rsidRDefault="00E74566">
            <w:pPr>
              <w:rPr>
                <w:sz w:val="24"/>
              </w:rPr>
            </w:pPr>
            <w:r w:rsidRPr="000F27AD">
              <w:rPr>
                <w:rFonts w:ascii="Arial" w:hAnsi="Arial" w:cs="Arial"/>
                <w:color w:val="222222"/>
                <w:sz w:val="24"/>
              </w:rPr>
              <w:t>3.300 resultaten</w:t>
            </w:r>
          </w:p>
        </w:tc>
        <w:tc>
          <w:tcPr>
            <w:tcW w:w="2266" w:type="dxa"/>
            <w:shd w:val="clear" w:color="auto" w:fill="F2F2F2" w:themeFill="background1" w:themeFillShade="F2"/>
          </w:tcPr>
          <w:p w:rsidR="00E74566" w:rsidRPr="000F27AD" w:rsidRDefault="00E74566">
            <w:pPr>
              <w:rPr>
                <w:sz w:val="24"/>
              </w:rPr>
            </w:pPr>
          </w:p>
        </w:tc>
        <w:tc>
          <w:tcPr>
            <w:tcW w:w="2266" w:type="dxa"/>
            <w:shd w:val="clear" w:color="auto" w:fill="F2F2F2" w:themeFill="background1" w:themeFillShade="F2"/>
          </w:tcPr>
          <w:p w:rsidR="00E74566" w:rsidRPr="000F27AD" w:rsidRDefault="00E74566">
            <w:pPr>
              <w:rPr>
                <w:sz w:val="24"/>
              </w:rPr>
            </w:pPr>
          </w:p>
        </w:tc>
      </w:tr>
      <w:tr w:rsidR="00E74566" w:rsidTr="00E74566">
        <w:tc>
          <w:tcPr>
            <w:tcW w:w="2265" w:type="dxa"/>
          </w:tcPr>
          <w:p w:rsidR="00E74566" w:rsidRPr="000F27AD" w:rsidRDefault="00E74566">
            <w:pPr>
              <w:rPr>
                <w:sz w:val="24"/>
              </w:rPr>
            </w:pPr>
            <w:r w:rsidRPr="000F27AD">
              <w:rPr>
                <w:sz w:val="24"/>
              </w:rPr>
              <w:t>Website</w:t>
            </w:r>
          </w:p>
        </w:tc>
        <w:tc>
          <w:tcPr>
            <w:tcW w:w="2265" w:type="dxa"/>
          </w:tcPr>
          <w:p w:rsidR="00E74566" w:rsidRPr="000F27AD" w:rsidRDefault="00E74566">
            <w:pPr>
              <w:rPr>
                <w:sz w:val="24"/>
              </w:rPr>
            </w:pPr>
            <w:r w:rsidRPr="000F27AD">
              <w:rPr>
                <w:rFonts w:ascii="Arial" w:hAnsi="Arial" w:cs="Arial"/>
                <w:color w:val="222222"/>
                <w:sz w:val="24"/>
              </w:rPr>
              <w:t>39.400 resultaten</w:t>
            </w:r>
          </w:p>
        </w:tc>
        <w:tc>
          <w:tcPr>
            <w:tcW w:w="2266" w:type="dxa"/>
          </w:tcPr>
          <w:p w:rsidR="00E74566" w:rsidRPr="000F27AD" w:rsidRDefault="00E74566">
            <w:pPr>
              <w:rPr>
                <w:sz w:val="24"/>
              </w:rPr>
            </w:pPr>
            <w:r w:rsidRPr="000F27AD">
              <w:rPr>
                <w:rFonts w:ascii="Arial" w:hAnsi="Arial" w:cs="Arial"/>
                <w:color w:val="222222"/>
                <w:sz w:val="24"/>
              </w:rPr>
              <w:t>12.200 resultaten</w:t>
            </w:r>
          </w:p>
        </w:tc>
        <w:tc>
          <w:tcPr>
            <w:tcW w:w="2266" w:type="dxa"/>
          </w:tcPr>
          <w:p w:rsidR="00E74566" w:rsidRPr="000F27AD" w:rsidRDefault="0051355D">
            <w:pPr>
              <w:rPr>
                <w:sz w:val="24"/>
              </w:rPr>
            </w:pPr>
            <w:r>
              <w:rPr>
                <w:rFonts w:ascii="Arial" w:hAnsi="Arial" w:cs="Arial"/>
                <w:color w:val="222222"/>
              </w:rPr>
              <w:t>880.000 resultaten</w:t>
            </w:r>
          </w:p>
        </w:tc>
      </w:tr>
      <w:tr w:rsidR="00E74566" w:rsidTr="0051355D">
        <w:tc>
          <w:tcPr>
            <w:tcW w:w="2265" w:type="dxa"/>
          </w:tcPr>
          <w:p w:rsidR="00E74566" w:rsidRPr="000F27AD" w:rsidRDefault="00E74566">
            <w:pPr>
              <w:rPr>
                <w:sz w:val="24"/>
              </w:rPr>
            </w:pPr>
            <w:r w:rsidRPr="000F27AD">
              <w:rPr>
                <w:sz w:val="24"/>
              </w:rPr>
              <w:t xml:space="preserve">Apps </w:t>
            </w:r>
          </w:p>
        </w:tc>
        <w:tc>
          <w:tcPr>
            <w:tcW w:w="2265" w:type="dxa"/>
            <w:shd w:val="clear" w:color="auto" w:fill="F2F2F2" w:themeFill="background1" w:themeFillShade="F2"/>
          </w:tcPr>
          <w:p w:rsidR="00E74566" w:rsidRPr="000F27AD" w:rsidRDefault="00E74566">
            <w:pPr>
              <w:rPr>
                <w:sz w:val="24"/>
              </w:rPr>
            </w:pPr>
          </w:p>
        </w:tc>
        <w:tc>
          <w:tcPr>
            <w:tcW w:w="2266" w:type="dxa"/>
          </w:tcPr>
          <w:p w:rsidR="00E74566" w:rsidRPr="000F27AD" w:rsidRDefault="00E74566">
            <w:pPr>
              <w:rPr>
                <w:sz w:val="24"/>
              </w:rPr>
            </w:pPr>
            <w:r w:rsidRPr="000F27AD">
              <w:rPr>
                <w:sz w:val="24"/>
              </w:rPr>
              <w:t>1</w:t>
            </w:r>
          </w:p>
        </w:tc>
        <w:tc>
          <w:tcPr>
            <w:tcW w:w="2266" w:type="dxa"/>
          </w:tcPr>
          <w:p w:rsidR="00E74566" w:rsidRPr="000F27AD" w:rsidRDefault="0051355D">
            <w:pPr>
              <w:rPr>
                <w:sz w:val="24"/>
              </w:rPr>
            </w:pPr>
            <w:r>
              <w:rPr>
                <w:rFonts w:ascii="Arial" w:hAnsi="Arial" w:cs="Arial"/>
                <w:color w:val="222222"/>
              </w:rPr>
              <w:t>2.510 resultaten</w:t>
            </w:r>
          </w:p>
        </w:tc>
      </w:tr>
    </w:tbl>
    <w:p w:rsidR="002734F7" w:rsidRPr="00132502" w:rsidRDefault="002734F7" w:rsidP="002734F7">
      <w:pPr>
        <w:rPr>
          <w:sz w:val="2"/>
        </w:rPr>
      </w:pPr>
    </w:p>
    <w:p w:rsidR="002734F7" w:rsidRDefault="002734F7" w:rsidP="00132502">
      <w:pPr>
        <w:pStyle w:val="Kop2"/>
        <w:spacing w:line="360" w:lineRule="auto"/>
      </w:pPr>
      <w:bookmarkStart w:id="4" w:name="_Toc459130748"/>
      <w:r w:rsidRPr="002734F7">
        <w:t>Gebruik zoektermen (Limo)</w:t>
      </w:r>
      <w:bookmarkEnd w:id="4"/>
    </w:p>
    <w:tbl>
      <w:tblPr>
        <w:tblStyle w:val="Tabelraster"/>
        <w:tblW w:w="0" w:type="auto"/>
        <w:tblLook w:val="04A0"/>
      </w:tblPr>
      <w:tblGrid>
        <w:gridCol w:w="2265"/>
        <w:gridCol w:w="2265"/>
        <w:gridCol w:w="2266"/>
        <w:gridCol w:w="2266"/>
      </w:tblGrid>
      <w:tr w:rsidR="002734F7" w:rsidTr="004779B0">
        <w:tc>
          <w:tcPr>
            <w:tcW w:w="9062" w:type="dxa"/>
            <w:gridSpan w:val="4"/>
          </w:tcPr>
          <w:p w:rsidR="002734F7" w:rsidRPr="000F27AD" w:rsidRDefault="002734F7" w:rsidP="002734F7">
            <w:pPr>
              <w:jc w:val="center"/>
              <w:rPr>
                <w:b/>
                <w:sz w:val="24"/>
              </w:rPr>
            </w:pPr>
            <w:r>
              <w:rPr>
                <w:b/>
                <w:sz w:val="28"/>
              </w:rPr>
              <w:t>Limo</w:t>
            </w:r>
          </w:p>
        </w:tc>
      </w:tr>
      <w:tr w:rsidR="002734F7" w:rsidTr="004779B0">
        <w:tc>
          <w:tcPr>
            <w:tcW w:w="2265" w:type="dxa"/>
          </w:tcPr>
          <w:p w:rsidR="002734F7" w:rsidRPr="000F27AD" w:rsidRDefault="002734F7" w:rsidP="004779B0">
            <w:pPr>
              <w:rPr>
                <w:i/>
                <w:sz w:val="24"/>
              </w:rPr>
            </w:pPr>
            <w:r w:rsidRPr="000F27AD">
              <w:rPr>
                <w:i/>
                <w:sz w:val="24"/>
              </w:rPr>
              <w:t>Soort bron</w:t>
            </w:r>
          </w:p>
        </w:tc>
        <w:tc>
          <w:tcPr>
            <w:tcW w:w="2265" w:type="dxa"/>
          </w:tcPr>
          <w:p w:rsidR="002734F7" w:rsidRPr="000F27AD" w:rsidRDefault="002734F7" w:rsidP="004779B0">
            <w:pPr>
              <w:rPr>
                <w:sz w:val="24"/>
              </w:rPr>
            </w:pPr>
            <w:r w:rsidRPr="000F27AD">
              <w:rPr>
                <w:sz w:val="24"/>
              </w:rPr>
              <w:t>Autoritaire opv.stijl</w:t>
            </w:r>
          </w:p>
        </w:tc>
        <w:tc>
          <w:tcPr>
            <w:tcW w:w="2266" w:type="dxa"/>
          </w:tcPr>
          <w:p w:rsidR="002734F7" w:rsidRPr="000F27AD" w:rsidRDefault="002734F7" w:rsidP="004779B0">
            <w:pPr>
              <w:rPr>
                <w:sz w:val="24"/>
              </w:rPr>
            </w:pPr>
            <w:r w:rsidRPr="000F27AD">
              <w:rPr>
                <w:sz w:val="24"/>
              </w:rPr>
              <w:t xml:space="preserve">Opvoedingsstijlen </w:t>
            </w:r>
          </w:p>
        </w:tc>
        <w:tc>
          <w:tcPr>
            <w:tcW w:w="2266" w:type="dxa"/>
          </w:tcPr>
          <w:p w:rsidR="002734F7" w:rsidRPr="000F27AD" w:rsidRDefault="0051355D" w:rsidP="004779B0">
            <w:pPr>
              <w:rPr>
                <w:sz w:val="24"/>
              </w:rPr>
            </w:pPr>
            <w:r>
              <w:rPr>
                <w:sz w:val="24"/>
              </w:rPr>
              <w:t xml:space="preserve">Opvoeden </w:t>
            </w:r>
          </w:p>
        </w:tc>
      </w:tr>
      <w:tr w:rsidR="002734F7" w:rsidTr="004779B0">
        <w:tc>
          <w:tcPr>
            <w:tcW w:w="2265" w:type="dxa"/>
          </w:tcPr>
          <w:p w:rsidR="002734F7" w:rsidRPr="000F27AD" w:rsidRDefault="002734F7" w:rsidP="004779B0">
            <w:pPr>
              <w:rPr>
                <w:sz w:val="24"/>
              </w:rPr>
            </w:pPr>
            <w:r w:rsidRPr="000F27AD">
              <w:rPr>
                <w:sz w:val="24"/>
              </w:rPr>
              <w:t>Artikel krant</w:t>
            </w:r>
          </w:p>
        </w:tc>
        <w:tc>
          <w:tcPr>
            <w:tcW w:w="2265" w:type="dxa"/>
          </w:tcPr>
          <w:p w:rsidR="002734F7" w:rsidRPr="000F27AD" w:rsidRDefault="002734F7" w:rsidP="004779B0">
            <w:pPr>
              <w:rPr>
                <w:sz w:val="24"/>
              </w:rPr>
            </w:pPr>
            <w:r>
              <w:rPr>
                <w:sz w:val="24"/>
              </w:rPr>
              <w:t>1</w:t>
            </w:r>
          </w:p>
        </w:tc>
        <w:tc>
          <w:tcPr>
            <w:tcW w:w="2266" w:type="dxa"/>
          </w:tcPr>
          <w:p w:rsidR="002734F7" w:rsidRPr="000F27AD" w:rsidRDefault="002734F7" w:rsidP="004779B0">
            <w:pPr>
              <w:rPr>
                <w:sz w:val="24"/>
              </w:rPr>
            </w:pPr>
            <w:r>
              <w:rPr>
                <w:sz w:val="24"/>
              </w:rPr>
              <w:t>60</w:t>
            </w:r>
          </w:p>
        </w:tc>
        <w:tc>
          <w:tcPr>
            <w:tcW w:w="2266" w:type="dxa"/>
          </w:tcPr>
          <w:p w:rsidR="002734F7" w:rsidRPr="000F27AD" w:rsidRDefault="0051355D" w:rsidP="004779B0">
            <w:pPr>
              <w:rPr>
                <w:sz w:val="24"/>
              </w:rPr>
            </w:pPr>
            <w:r>
              <w:rPr>
                <w:sz w:val="24"/>
              </w:rPr>
              <w:t>423</w:t>
            </w:r>
          </w:p>
        </w:tc>
      </w:tr>
      <w:tr w:rsidR="002734F7" w:rsidTr="004779B0">
        <w:tc>
          <w:tcPr>
            <w:tcW w:w="2265" w:type="dxa"/>
          </w:tcPr>
          <w:p w:rsidR="002734F7" w:rsidRPr="000F27AD" w:rsidRDefault="002734F7" w:rsidP="004779B0">
            <w:pPr>
              <w:rPr>
                <w:sz w:val="24"/>
              </w:rPr>
            </w:pPr>
            <w:r w:rsidRPr="000F27AD">
              <w:rPr>
                <w:sz w:val="24"/>
              </w:rPr>
              <w:t>Boek</w:t>
            </w:r>
          </w:p>
        </w:tc>
        <w:tc>
          <w:tcPr>
            <w:tcW w:w="2265" w:type="dxa"/>
          </w:tcPr>
          <w:p w:rsidR="002734F7" w:rsidRPr="000F27AD" w:rsidRDefault="002734F7" w:rsidP="004779B0">
            <w:pPr>
              <w:rPr>
                <w:sz w:val="24"/>
              </w:rPr>
            </w:pPr>
            <w:r>
              <w:rPr>
                <w:sz w:val="24"/>
              </w:rPr>
              <w:t>2</w:t>
            </w:r>
          </w:p>
        </w:tc>
        <w:tc>
          <w:tcPr>
            <w:tcW w:w="2266" w:type="dxa"/>
          </w:tcPr>
          <w:p w:rsidR="002734F7" w:rsidRPr="000F27AD" w:rsidRDefault="002734F7" w:rsidP="004779B0">
            <w:pPr>
              <w:rPr>
                <w:sz w:val="24"/>
              </w:rPr>
            </w:pPr>
            <w:r>
              <w:rPr>
                <w:sz w:val="24"/>
              </w:rPr>
              <w:t>126</w:t>
            </w:r>
          </w:p>
        </w:tc>
        <w:tc>
          <w:tcPr>
            <w:tcW w:w="2266" w:type="dxa"/>
          </w:tcPr>
          <w:p w:rsidR="002734F7" w:rsidRPr="000F27AD" w:rsidRDefault="0051355D" w:rsidP="004779B0">
            <w:pPr>
              <w:rPr>
                <w:sz w:val="24"/>
              </w:rPr>
            </w:pPr>
            <w:r>
              <w:rPr>
                <w:sz w:val="24"/>
              </w:rPr>
              <w:t>757</w:t>
            </w:r>
          </w:p>
        </w:tc>
      </w:tr>
      <w:tr w:rsidR="002734F7" w:rsidTr="0051355D">
        <w:tc>
          <w:tcPr>
            <w:tcW w:w="2265" w:type="dxa"/>
          </w:tcPr>
          <w:p w:rsidR="002734F7" w:rsidRPr="000F27AD" w:rsidRDefault="0051355D" w:rsidP="004779B0">
            <w:pPr>
              <w:rPr>
                <w:sz w:val="24"/>
              </w:rPr>
            </w:pPr>
            <w:r>
              <w:rPr>
                <w:sz w:val="24"/>
              </w:rPr>
              <w:t xml:space="preserve">Eindwerken </w:t>
            </w:r>
          </w:p>
        </w:tc>
        <w:tc>
          <w:tcPr>
            <w:tcW w:w="2265" w:type="dxa"/>
            <w:shd w:val="clear" w:color="auto" w:fill="F2F2F2" w:themeFill="background1" w:themeFillShade="F2"/>
          </w:tcPr>
          <w:p w:rsidR="002734F7" w:rsidRPr="000F27AD" w:rsidRDefault="002734F7" w:rsidP="004779B0">
            <w:pPr>
              <w:rPr>
                <w:sz w:val="24"/>
              </w:rPr>
            </w:pPr>
          </w:p>
        </w:tc>
        <w:tc>
          <w:tcPr>
            <w:tcW w:w="2266" w:type="dxa"/>
            <w:shd w:val="clear" w:color="auto" w:fill="FFFFFF" w:themeFill="background1"/>
          </w:tcPr>
          <w:p w:rsidR="002734F7" w:rsidRPr="000F27AD" w:rsidRDefault="0051355D" w:rsidP="004779B0">
            <w:pPr>
              <w:rPr>
                <w:sz w:val="24"/>
              </w:rPr>
            </w:pPr>
            <w:r>
              <w:rPr>
                <w:sz w:val="24"/>
              </w:rPr>
              <w:t>12</w:t>
            </w:r>
          </w:p>
        </w:tc>
        <w:tc>
          <w:tcPr>
            <w:tcW w:w="2266" w:type="dxa"/>
            <w:shd w:val="clear" w:color="auto" w:fill="FFFFFF" w:themeFill="background1"/>
          </w:tcPr>
          <w:p w:rsidR="002734F7" w:rsidRPr="000F27AD" w:rsidRDefault="0051355D" w:rsidP="004779B0">
            <w:pPr>
              <w:rPr>
                <w:sz w:val="24"/>
              </w:rPr>
            </w:pPr>
            <w:r>
              <w:rPr>
                <w:sz w:val="24"/>
              </w:rPr>
              <w:t>106</w:t>
            </w:r>
          </w:p>
        </w:tc>
      </w:tr>
      <w:tr w:rsidR="002734F7" w:rsidTr="0051355D">
        <w:tc>
          <w:tcPr>
            <w:tcW w:w="2265" w:type="dxa"/>
          </w:tcPr>
          <w:p w:rsidR="002734F7" w:rsidRPr="000F27AD" w:rsidRDefault="002734F7" w:rsidP="004779B0">
            <w:pPr>
              <w:rPr>
                <w:sz w:val="24"/>
              </w:rPr>
            </w:pPr>
            <w:r>
              <w:rPr>
                <w:sz w:val="24"/>
              </w:rPr>
              <w:t xml:space="preserve">Andere </w:t>
            </w:r>
            <w:r w:rsidRPr="000F27AD">
              <w:rPr>
                <w:sz w:val="24"/>
              </w:rPr>
              <w:t xml:space="preserve"> </w:t>
            </w:r>
          </w:p>
        </w:tc>
        <w:tc>
          <w:tcPr>
            <w:tcW w:w="2265" w:type="dxa"/>
            <w:shd w:val="clear" w:color="auto" w:fill="F2F2F2" w:themeFill="background1" w:themeFillShade="F2"/>
          </w:tcPr>
          <w:p w:rsidR="002734F7" w:rsidRPr="000F27AD" w:rsidRDefault="002734F7" w:rsidP="004779B0">
            <w:pPr>
              <w:rPr>
                <w:sz w:val="24"/>
              </w:rPr>
            </w:pPr>
          </w:p>
        </w:tc>
        <w:tc>
          <w:tcPr>
            <w:tcW w:w="2266" w:type="dxa"/>
          </w:tcPr>
          <w:p w:rsidR="002734F7" w:rsidRPr="000F27AD" w:rsidRDefault="002734F7" w:rsidP="004779B0">
            <w:pPr>
              <w:rPr>
                <w:sz w:val="24"/>
              </w:rPr>
            </w:pPr>
            <w:r>
              <w:rPr>
                <w:sz w:val="24"/>
              </w:rPr>
              <w:t>3</w:t>
            </w:r>
          </w:p>
        </w:tc>
        <w:tc>
          <w:tcPr>
            <w:tcW w:w="2266" w:type="dxa"/>
          </w:tcPr>
          <w:p w:rsidR="002734F7" w:rsidRPr="000F27AD" w:rsidRDefault="0051355D" w:rsidP="004779B0">
            <w:pPr>
              <w:rPr>
                <w:sz w:val="24"/>
              </w:rPr>
            </w:pPr>
            <w:r>
              <w:rPr>
                <w:sz w:val="24"/>
              </w:rPr>
              <w:t>14</w:t>
            </w:r>
          </w:p>
        </w:tc>
      </w:tr>
      <w:tr w:rsidR="003F3176" w:rsidTr="00654EB8">
        <w:tc>
          <w:tcPr>
            <w:tcW w:w="2265" w:type="dxa"/>
          </w:tcPr>
          <w:p w:rsidR="003F3176" w:rsidRDefault="003F3176" w:rsidP="004779B0">
            <w:pPr>
              <w:rPr>
                <w:sz w:val="24"/>
              </w:rPr>
            </w:pPr>
            <w:r>
              <w:rPr>
                <w:sz w:val="24"/>
              </w:rPr>
              <w:t>Audiovisueel mat.</w:t>
            </w:r>
          </w:p>
        </w:tc>
        <w:tc>
          <w:tcPr>
            <w:tcW w:w="2265" w:type="dxa"/>
            <w:shd w:val="clear" w:color="auto" w:fill="F2F2F2" w:themeFill="background1" w:themeFillShade="F2"/>
          </w:tcPr>
          <w:p w:rsidR="003F3176" w:rsidRPr="000F27AD" w:rsidRDefault="003F3176" w:rsidP="003F3176">
            <w:pPr>
              <w:jc w:val="center"/>
              <w:rPr>
                <w:sz w:val="24"/>
              </w:rPr>
            </w:pPr>
          </w:p>
        </w:tc>
        <w:tc>
          <w:tcPr>
            <w:tcW w:w="2266" w:type="dxa"/>
          </w:tcPr>
          <w:p w:rsidR="003F3176" w:rsidRDefault="003F3176" w:rsidP="004779B0">
            <w:pPr>
              <w:rPr>
                <w:sz w:val="24"/>
              </w:rPr>
            </w:pPr>
            <w:r>
              <w:rPr>
                <w:sz w:val="24"/>
              </w:rPr>
              <w:t>9</w:t>
            </w:r>
          </w:p>
        </w:tc>
        <w:tc>
          <w:tcPr>
            <w:tcW w:w="2266" w:type="dxa"/>
          </w:tcPr>
          <w:p w:rsidR="003F3176" w:rsidRDefault="003F3176" w:rsidP="004779B0">
            <w:pPr>
              <w:rPr>
                <w:sz w:val="24"/>
              </w:rPr>
            </w:pPr>
            <w:r>
              <w:rPr>
                <w:sz w:val="24"/>
              </w:rPr>
              <w:t>61</w:t>
            </w:r>
          </w:p>
        </w:tc>
      </w:tr>
    </w:tbl>
    <w:p w:rsidR="003E6EB8" w:rsidRPr="00361D4C" w:rsidRDefault="00654EB8" w:rsidP="00361D4C">
      <w:pPr>
        <w:pStyle w:val="Lijstalinea"/>
        <w:spacing w:after="0" w:line="360" w:lineRule="auto"/>
        <w:ind w:left="714"/>
        <w:contextualSpacing w:val="0"/>
      </w:pPr>
      <w:r>
        <w:rPr>
          <w:b/>
          <w:i/>
          <w:sz w:val="28"/>
        </w:rPr>
        <w:br w:type="page"/>
      </w:r>
    </w:p>
    <w:p w:rsidR="00AF24F4" w:rsidRDefault="003E6EB8" w:rsidP="00B62D25">
      <w:pPr>
        <w:pStyle w:val="Kop2"/>
        <w:spacing w:line="360" w:lineRule="auto"/>
      </w:pPr>
      <w:bookmarkStart w:id="5" w:name="_Toc459130749"/>
      <w:r>
        <w:lastRenderedPageBreak/>
        <w:t>Beoordelen op bruikbaarheid &amp; vertrouwbaarheid</w:t>
      </w:r>
      <w:bookmarkEnd w:id="5"/>
    </w:p>
    <w:p w:rsidR="003F3176" w:rsidRDefault="00B72358" w:rsidP="003F3176">
      <w:pPr>
        <w:spacing w:after="120" w:line="360" w:lineRule="auto"/>
        <w:jc w:val="both"/>
        <w:rPr>
          <w:rFonts w:ascii="Calibri" w:eastAsia="Times New Roman" w:hAnsi="Calibri" w:cs="Times New Roman"/>
          <w:spacing w:val="12"/>
          <w:lang w:val="nl-NL" w:eastAsia="nl-BE"/>
        </w:rPr>
      </w:pPr>
      <w:r>
        <w:rPr>
          <w:rFonts w:ascii="Calibri" w:eastAsia="Times New Roman" w:hAnsi="Calibri" w:cs="Times New Roman"/>
          <w:noProof/>
          <w:spacing w:val="12"/>
          <w:lang w:eastAsia="nl-BE"/>
        </w:rPr>
        <w:drawing>
          <wp:anchor distT="0" distB="0" distL="114300" distR="114300" simplePos="0" relativeHeight="251647488" behindDoc="1" locked="0" layoutInCell="1" allowOverlap="1">
            <wp:simplePos x="0" y="0"/>
            <wp:positionH relativeFrom="column">
              <wp:posOffset>3161665</wp:posOffset>
            </wp:positionH>
            <wp:positionV relativeFrom="paragraph">
              <wp:posOffset>1227455</wp:posOffset>
            </wp:positionV>
            <wp:extent cx="2567305" cy="1320800"/>
            <wp:effectExtent l="0" t="0" r="0" b="0"/>
            <wp:wrapThrough wrapText="bothSides">
              <wp:wrapPolygon edited="0">
                <wp:start x="0" y="0"/>
                <wp:lineTo x="0" y="21185"/>
                <wp:lineTo x="21370" y="21185"/>
                <wp:lineTo x="21370" y="0"/>
                <wp:lineTo x="0" y="0"/>
              </wp:wrapPolygon>
            </wp:wrapThrough>
            <wp:docPr id="4" name="Afbeelding 4" descr="http://www.nextwaveonlinetraining.com/images/on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xtwaveonlinetraining.com/images/onsite.jpg"/>
                    <pic:cNvPicPr>
                      <a:picLocks noChangeAspect="1" noChangeArrowheads="1"/>
                    </pic:cNvPicPr>
                  </pic:nvPicPr>
                  <pic:blipFill>
                    <a:blip r:embed="rId12" cstate="print">
                      <a:grayscl/>
                    </a:blip>
                    <a:srcRect l="5926" t="9675" r="4699" b="7807"/>
                    <a:stretch>
                      <a:fillRect/>
                    </a:stretch>
                  </pic:blipFill>
                  <pic:spPr bwMode="auto">
                    <a:xfrm>
                      <a:off x="0" y="0"/>
                      <a:ext cx="2567305" cy="1320800"/>
                    </a:xfrm>
                    <a:prstGeom prst="rect">
                      <a:avLst/>
                    </a:prstGeom>
                    <a:noFill/>
                    <a:ln w="9525">
                      <a:noFill/>
                      <a:miter lim="800000"/>
                      <a:headEnd/>
                      <a:tailEnd/>
                    </a:ln>
                  </pic:spPr>
                </pic:pic>
              </a:graphicData>
            </a:graphic>
          </wp:anchor>
        </w:drawing>
      </w:r>
      <w:r w:rsidR="00AF24F4">
        <w:rPr>
          <w:rFonts w:ascii="Calibri" w:eastAsia="Times New Roman" w:hAnsi="Calibri" w:cs="Times New Roman"/>
          <w:spacing w:val="12"/>
          <w:lang w:val="nl-NL" w:eastAsia="nl-BE"/>
        </w:rPr>
        <w:t xml:space="preserve">Ten eerste is de site ‘Limo’ betrouwbaar, omdat er veel scholen en andere instituten gebruik van maken. En ten tweede, omdat niet iedereen op Limo kan. Je kan telkens op </w:t>
      </w:r>
      <w:r w:rsidR="0015372F">
        <w:rPr>
          <w:rFonts w:ascii="Calibri" w:eastAsia="Times New Roman" w:hAnsi="Calibri" w:cs="Times New Roman"/>
          <w:spacing w:val="12"/>
          <w:lang w:val="nl-NL" w:eastAsia="nl-BE"/>
        </w:rPr>
        <w:t xml:space="preserve">de site </w:t>
      </w:r>
      <w:r w:rsidR="00AF24F4">
        <w:rPr>
          <w:rFonts w:ascii="Calibri" w:eastAsia="Times New Roman" w:hAnsi="Calibri" w:cs="Times New Roman"/>
          <w:spacing w:val="12"/>
          <w:lang w:val="nl-NL" w:eastAsia="nl-BE"/>
        </w:rPr>
        <w:t xml:space="preserve">via uw school of via codes en dergelijke. </w:t>
      </w:r>
      <w:r w:rsidR="0015372F">
        <w:rPr>
          <w:rFonts w:ascii="Calibri" w:eastAsia="Times New Roman" w:hAnsi="Calibri" w:cs="Times New Roman"/>
          <w:spacing w:val="12"/>
          <w:lang w:val="nl-NL" w:eastAsia="nl-BE"/>
        </w:rPr>
        <w:t xml:space="preserve">Ook de bruikbaarheid is in orde. Deze site is ook nog betrouwbaar, omdat het een grote ruimte biedt voor verschillende soorten gegevens </w:t>
      </w:r>
      <w:r w:rsidR="00CC115C">
        <w:rPr>
          <w:rFonts w:ascii="Calibri" w:eastAsia="Times New Roman" w:hAnsi="Calibri" w:cs="Times New Roman"/>
          <w:spacing w:val="12"/>
          <w:lang w:val="nl-NL" w:eastAsia="nl-BE"/>
        </w:rPr>
        <w:t xml:space="preserve">bijvoorbeeld kranten, boeken, eindwerken die </w:t>
      </w:r>
      <w:r w:rsidR="0015372F">
        <w:rPr>
          <w:rFonts w:ascii="Calibri" w:eastAsia="Times New Roman" w:hAnsi="Calibri" w:cs="Times New Roman"/>
          <w:spacing w:val="12"/>
          <w:lang w:val="nl-NL" w:eastAsia="nl-BE"/>
        </w:rPr>
        <w:t>van verschillende datums</w:t>
      </w:r>
      <w:r w:rsidR="00CC115C">
        <w:rPr>
          <w:rFonts w:ascii="Calibri" w:eastAsia="Times New Roman" w:hAnsi="Calibri" w:cs="Times New Roman"/>
          <w:spacing w:val="12"/>
          <w:lang w:val="nl-NL" w:eastAsia="nl-BE"/>
        </w:rPr>
        <w:t xml:space="preserve"> zijn</w:t>
      </w:r>
      <w:r w:rsidR="0015372F">
        <w:rPr>
          <w:rFonts w:ascii="Calibri" w:eastAsia="Times New Roman" w:hAnsi="Calibri" w:cs="Times New Roman"/>
          <w:spacing w:val="12"/>
          <w:lang w:val="nl-NL" w:eastAsia="nl-BE"/>
        </w:rPr>
        <w:t xml:space="preserve">. Google daarentegen is net iets minder betrouwbaar denk ik, omdat iedereen daar verschillende dingen kan op posten. Het is wel zéér bruikbaar, want je hoeft maar een iets in te tikken en </w:t>
      </w:r>
      <w:r w:rsidR="003F3176">
        <w:rPr>
          <w:rFonts w:ascii="Calibri" w:eastAsia="Times New Roman" w:hAnsi="Calibri" w:cs="Times New Roman"/>
          <w:spacing w:val="12"/>
          <w:lang w:val="nl-NL" w:eastAsia="nl-BE"/>
        </w:rPr>
        <w:t>er komt al een hele boterham op je scherm tevoorschijn.</w:t>
      </w:r>
    </w:p>
    <w:p w:rsidR="00B8720A" w:rsidRDefault="006E5CDF" w:rsidP="00B8720A">
      <w:pPr>
        <w:pStyle w:val="Kop2"/>
        <w:spacing w:line="360" w:lineRule="auto"/>
      </w:pPr>
      <w:bookmarkStart w:id="6" w:name="_Toc459130750"/>
      <w:r>
        <w:rPr>
          <w:rFonts w:ascii="Helvetica" w:hAnsi="Helvetica" w:cs="Helvetica"/>
          <w:noProof/>
          <w:sz w:val="24"/>
          <w:szCs w:val="24"/>
          <w:lang w:eastAsia="nl-BE"/>
        </w:rPr>
        <w:drawing>
          <wp:anchor distT="0" distB="0" distL="114300" distR="114300" simplePos="0" relativeHeight="251681280" behindDoc="1" locked="0" layoutInCell="1" allowOverlap="1">
            <wp:simplePos x="0" y="0"/>
            <wp:positionH relativeFrom="column">
              <wp:posOffset>-47679</wp:posOffset>
            </wp:positionH>
            <wp:positionV relativeFrom="paragraph">
              <wp:posOffset>344386</wp:posOffset>
            </wp:positionV>
            <wp:extent cx="5824801" cy="2054660"/>
            <wp:effectExtent l="0" t="0" r="0" b="3175"/>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50000"/>
                              </a14:imgEffect>
                              <a14:imgEffect>
                                <a14:colorTemperature colorTemp="4700"/>
                              </a14:imgEffect>
                              <a14:imgEffect>
                                <a14:saturation sat="0"/>
                              </a14:imgEffect>
                              <a14:imgEffect>
                                <a14:brightnessContrast bright="40000" contrast="-4000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4801" cy="2054660"/>
                    </a:xfrm>
                    <a:prstGeom prst="rect">
                      <a:avLst/>
                    </a:prstGeom>
                    <a:noFill/>
                    <a:ln>
                      <a:noFill/>
                    </a:ln>
                  </pic:spPr>
                </pic:pic>
              </a:graphicData>
            </a:graphic>
          </wp:anchor>
        </w:drawing>
      </w:r>
      <w:r w:rsidR="003F3176" w:rsidRPr="00B62D25">
        <w:t>Zoekproces</w:t>
      </w:r>
      <w:bookmarkEnd w:id="6"/>
      <w:r w:rsidR="003F3176" w:rsidRPr="00B62D25">
        <w:t xml:space="preserve"> </w:t>
      </w:r>
    </w:p>
    <w:p w:rsidR="003F3176" w:rsidRPr="00A9363F" w:rsidRDefault="00B00D4B" w:rsidP="00A9363F">
      <w:pPr>
        <w:spacing w:line="360" w:lineRule="auto"/>
        <w:jc w:val="both"/>
        <w:rPr>
          <w:rFonts w:ascii="Calibri" w:eastAsia="Times New Roman" w:hAnsi="Calibri" w:cs="Times New Roman"/>
          <w:spacing w:val="12"/>
          <w:lang w:val="nl-NL" w:eastAsia="nl-BE"/>
        </w:rPr>
      </w:pPr>
      <w:r w:rsidRPr="00A9363F">
        <w:rPr>
          <w:rFonts w:ascii="Calibri" w:eastAsia="Times New Roman" w:hAnsi="Calibri" w:cs="Times New Roman"/>
          <w:spacing w:val="12"/>
          <w:lang w:val="nl-NL" w:eastAsia="nl-BE"/>
        </w:rPr>
        <w:t>Dit proces is eerder chaotisch verlopen. Ik wist in het begin niet zo goed wat te doen, maar eens ik op dreef was en redelijke uitleg had kon ik wel mijn plan trekken. In het algemeen zou ik geen andere trefwoorden gebruiken. Sommige dingen zoals ‘autoritaire opvo</w:t>
      </w:r>
      <w:r w:rsidRPr="00EA606F">
        <w:rPr>
          <w:rFonts w:ascii="Calibri" w:eastAsia="Times New Roman" w:hAnsi="Calibri" w:cs="Times New Roman"/>
          <w:b/>
          <w:spacing w:val="12"/>
          <w:lang w:val="nl-NL" w:eastAsia="nl-BE"/>
        </w:rPr>
        <w:t>edingsstijl</w:t>
      </w:r>
      <w:r w:rsidRPr="00A9363F">
        <w:rPr>
          <w:rFonts w:ascii="Calibri" w:eastAsia="Times New Roman" w:hAnsi="Calibri" w:cs="Times New Roman"/>
          <w:spacing w:val="12"/>
          <w:lang w:val="nl-NL" w:eastAsia="nl-BE"/>
        </w:rPr>
        <w:t xml:space="preserve">’ </w:t>
      </w:r>
      <w:r w:rsidRPr="00EA606F">
        <w:rPr>
          <w:rFonts w:ascii="Calibri" w:eastAsia="Times New Roman" w:hAnsi="Calibri" w:cs="Times New Roman"/>
          <w:b/>
          <w:spacing w:val="12"/>
          <w:lang w:val="nl-NL" w:eastAsia="nl-BE"/>
        </w:rPr>
        <w:t>bijvoorbeeld</w:t>
      </w:r>
      <w:r w:rsidRPr="00A9363F">
        <w:rPr>
          <w:rFonts w:ascii="Calibri" w:eastAsia="Times New Roman" w:hAnsi="Calibri" w:cs="Times New Roman"/>
          <w:spacing w:val="12"/>
          <w:lang w:val="nl-NL" w:eastAsia="nl-BE"/>
        </w:rPr>
        <w:t xml:space="preserve"> </w:t>
      </w:r>
      <w:r w:rsidR="005D58F9" w:rsidRPr="00A9363F">
        <w:rPr>
          <w:rFonts w:ascii="Calibri" w:eastAsia="Times New Roman" w:hAnsi="Calibri" w:cs="Times New Roman"/>
          <w:spacing w:val="12"/>
          <w:lang w:val="nl-NL" w:eastAsia="nl-BE"/>
        </w:rPr>
        <w:t xml:space="preserve">hierover </w:t>
      </w:r>
      <w:r w:rsidRPr="00A9363F">
        <w:rPr>
          <w:rFonts w:ascii="Calibri" w:eastAsia="Times New Roman" w:hAnsi="Calibri" w:cs="Times New Roman"/>
          <w:spacing w:val="12"/>
          <w:lang w:val="nl-NL" w:eastAsia="nl-BE"/>
        </w:rPr>
        <w:t xml:space="preserve">vond je wel </w:t>
      </w:r>
      <w:r w:rsidR="009565C9" w:rsidRPr="00A9363F">
        <w:rPr>
          <w:rFonts w:ascii="Calibri" w:eastAsia="Times New Roman" w:hAnsi="Calibri" w:cs="Times New Roman"/>
          <w:spacing w:val="12"/>
          <w:lang w:val="nl-NL" w:eastAsia="nl-BE"/>
        </w:rPr>
        <w:t xml:space="preserve">interessante </w:t>
      </w:r>
      <w:r w:rsidR="009565C9" w:rsidRPr="00027278">
        <w:rPr>
          <w:rFonts w:ascii="Calibri" w:eastAsia="Times New Roman" w:hAnsi="Calibri" w:cs="Times New Roman"/>
          <w:b/>
          <w:spacing w:val="12"/>
          <w:lang w:val="nl-NL" w:eastAsia="nl-BE"/>
        </w:rPr>
        <w:t>zaken</w:t>
      </w:r>
      <w:r w:rsidRPr="00027278">
        <w:rPr>
          <w:rFonts w:ascii="Calibri" w:eastAsia="Times New Roman" w:hAnsi="Calibri" w:cs="Times New Roman"/>
          <w:b/>
          <w:spacing w:val="12"/>
          <w:lang w:val="nl-NL" w:eastAsia="nl-BE"/>
        </w:rPr>
        <w:t>, maar</w:t>
      </w:r>
      <w:r w:rsidRPr="00A9363F">
        <w:rPr>
          <w:rFonts w:ascii="Calibri" w:eastAsia="Times New Roman" w:hAnsi="Calibri" w:cs="Times New Roman"/>
          <w:spacing w:val="12"/>
          <w:lang w:val="nl-NL" w:eastAsia="nl-BE"/>
        </w:rPr>
        <w:t xml:space="preserve"> </w:t>
      </w:r>
      <w:r w:rsidRPr="00EA606F">
        <w:rPr>
          <w:rFonts w:ascii="Calibri" w:eastAsia="Times New Roman" w:hAnsi="Calibri" w:cs="Times New Roman"/>
          <w:b/>
          <w:spacing w:val="12"/>
          <w:lang w:val="nl-NL" w:eastAsia="nl-BE"/>
        </w:rPr>
        <w:t>eigen</w:t>
      </w:r>
      <w:r w:rsidRPr="00EA606F">
        <w:rPr>
          <w:rFonts w:ascii="Calibri" w:eastAsia="Times New Roman" w:hAnsi="Calibri" w:cs="Times New Roman"/>
          <w:spacing w:val="12"/>
          <w:lang w:val="nl-NL" w:eastAsia="nl-BE"/>
        </w:rPr>
        <w:t>lijk</w:t>
      </w:r>
      <w:r w:rsidRPr="00A9363F">
        <w:rPr>
          <w:rFonts w:ascii="Calibri" w:eastAsia="Times New Roman" w:hAnsi="Calibri" w:cs="Times New Roman"/>
          <w:spacing w:val="12"/>
          <w:lang w:val="nl-NL" w:eastAsia="nl-BE"/>
        </w:rPr>
        <w:t xml:space="preserve"> niet voldoende</w:t>
      </w:r>
      <w:r w:rsidR="009565C9" w:rsidRPr="00A9363F">
        <w:rPr>
          <w:rFonts w:ascii="Calibri" w:eastAsia="Times New Roman" w:hAnsi="Calibri" w:cs="Times New Roman"/>
          <w:spacing w:val="12"/>
          <w:lang w:val="nl-NL" w:eastAsia="nl-BE"/>
        </w:rPr>
        <w:t xml:space="preserve"> en dit </w:t>
      </w:r>
      <w:r w:rsidR="009565C9" w:rsidRPr="00EA606F">
        <w:rPr>
          <w:rFonts w:ascii="Calibri" w:eastAsia="Times New Roman" w:hAnsi="Calibri" w:cs="Times New Roman"/>
          <w:b/>
          <w:spacing w:val="12"/>
          <w:lang w:val="nl-NL" w:eastAsia="nl-BE"/>
        </w:rPr>
        <w:t>kun je</w:t>
      </w:r>
      <w:r w:rsidR="009565C9" w:rsidRPr="00A9363F">
        <w:rPr>
          <w:rFonts w:ascii="Calibri" w:eastAsia="Times New Roman" w:hAnsi="Calibri" w:cs="Times New Roman"/>
          <w:spacing w:val="12"/>
          <w:lang w:val="nl-NL" w:eastAsia="nl-BE"/>
        </w:rPr>
        <w:t xml:space="preserve"> merken aan de tabellen hierboven.</w:t>
      </w:r>
      <w:r w:rsidR="005D58F9" w:rsidRPr="00A9363F">
        <w:rPr>
          <w:rFonts w:ascii="Calibri" w:eastAsia="Times New Roman" w:hAnsi="Calibri" w:cs="Times New Roman"/>
          <w:spacing w:val="12"/>
          <w:lang w:val="nl-NL" w:eastAsia="nl-BE"/>
        </w:rPr>
        <w:t xml:space="preserve"> Ik heb h</w:t>
      </w:r>
      <w:r w:rsidR="005D58F9" w:rsidRPr="00EA606F">
        <w:rPr>
          <w:rFonts w:ascii="Calibri" w:eastAsia="Times New Roman" w:hAnsi="Calibri" w:cs="Times New Roman"/>
          <w:b/>
          <w:spacing w:val="12"/>
          <w:lang w:val="nl-NL" w:eastAsia="nl-BE"/>
        </w:rPr>
        <w:t>ier</w:t>
      </w:r>
      <w:r w:rsidR="005D58F9" w:rsidRPr="00A9363F">
        <w:rPr>
          <w:rFonts w:ascii="Calibri" w:eastAsia="Times New Roman" w:hAnsi="Calibri" w:cs="Times New Roman"/>
          <w:spacing w:val="12"/>
          <w:lang w:val="nl-NL" w:eastAsia="nl-BE"/>
        </w:rPr>
        <w:t xml:space="preserve"> eerlijk gezegd niet echt een verklaring voor, want als je deze zoekterm dan bijvoorbeeld intikt in Google vind je wel effectief s</w:t>
      </w:r>
      <w:r w:rsidR="00B72358" w:rsidRPr="00A9363F">
        <w:rPr>
          <w:rFonts w:ascii="Calibri" w:eastAsia="Times New Roman" w:hAnsi="Calibri" w:cs="Times New Roman"/>
          <w:spacing w:val="12"/>
          <w:lang w:val="nl-NL" w:eastAsia="nl-BE"/>
        </w:rPr>
        <w:t xml:space="preserve">ites waarin dit woord voorkomt. </w:t>
      </w:r>
      <w:r w:rsidR="005D58F9" w:rsidRPr="00A9363F">
        <w:rPr>
          <w:rFonts w:ascii="Calibri" w:eastAsia="Times New Roman" w:hAnsi="Calibri" w:cs="Times New Roman"/>
          <w:spacing w:val="12"/>
          <w:lang w:val="nl-NL" w:eastAsia="nl-BE"/>
        </w:rPr>
        <w:t>Een kleine bemerking hierbij is wel dat het er zeer chaotisch aan toe ging…</w:t>
      </w:r>
      <w:r w:rsidR="006E5CDF" w:rsidRPr="006E5CDF">
        <w:rPr>
          <w:rFonts w:ascii="Helvetica" w:hAnsi="Helvetica" w:cs="Helvetica"/>
          <w:sz w:val="24"/>
          <w:szCs w:val="24"/>
          <w:lang w:val="nl-NL"/>
        </w:rPr>
        <w:t xml:space="preserve"> </w:t>
      </w:r>
    </w:p>
    <w:p w:rsidR="005D58F9" w:rsidRPr="005D58F9" w:rsidRDefault="005D58F9" w:rsidP="00B8720A">
      <w:pPr>
        <w:pStyle w:val="Kop2"/>
        <w:spacing w:line="360" w:lineRule="auto"/>
      </w:pPr>
      <w:bookmarkStart w:id="7" w:name="_Toc459130751"/>
      <w:r w:rsidRPr="005D58F9">
        <w:t>Thema verbreden</w:t>
      </w:r>
      <w:r w:rsidR="001D50CC">
        <w:t xml:space="preserve"> </w:t>
      </w:r>
      <w:r w:rsidRPr="005D58F9">
        <w:t>- afbakenen</w:t>
      </w:r>
      <w:bookmarkEnd w:id="7"/>
      <w:r w:rsidRPr="005D58F9">
        <w:t xml:space="preserve"> </w:t>
      </w:r>
    </w:p>
    <w:p w:rsidR="005D58F9" w:rsidRDefault="005D58F9" w:rsidP="005D58F9">
      <w:pPr>
        <w:spacing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Hoe kom je tot die verschillende opvoedingsstijlen?</w:t>
      </w:r>
    </w:p>
    <w:p w:rsidR="005D58F9" w:rsidRDefault="005D58F9" w:rsidP="005D58F9">
      <w:pPr>
        <w:spacing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Wat houden de opvoedingsstijlen exact in? Wat betekenen ze?</w:t>
      </w:r>
    </w:p>
    <w:p w:rsidR="009830C9" w:rsidRDefault="009830C9">
      <w:pPr>
        <w:rPr>
          <w:rFonts w:asciiTheme="majorHAnsi" w:eastAsiaTheme="majorEastAsia" w:hAnsiTheme="majorHAnsi" w:cstheme="majorBidi"/>
          <w:sz w:val="32"/>
          <w:szCs w:val="32"/>
        </w:rPr>
      </w:pPr>
      <w:r>
        <w:br w:type="page"/>
      </w:r>
    </w:p>
    <w:p w:rsidR="005D58F9" w:rsidRPr="00D37FF9" w:rsidRDefault="00BD3712" w:rsidP="00AD494B">
      <w:pPr>
        <w:pStyle w:val="Kop1"/>
        <w:spacing w:after="120"/>
        <w:rPr>
          <w:u w:val="dotted"/>
        </w:rPr>
      </w:pPr>
      <w:bookmarkStart w:id="8" w:name="_Toc459130752"/>
      <w:r w:rsidRPr="00D37FF9">
        <w:rPr>
          <w:u w:val="dotted"/>
        </w:rPr>
        <w:lastRenderedPageBreak/>
        <w:t xml:space="preserve">Stap 2: </w:t>
      </w:r>
      <w:r w:rsidR="003223D4" w:rsidRPr="00D37FF9">
        <w:rPr>
          <w:u w:val="dotted"/>
        </w:rPr>
        <w:t>B</w:t>
      </w:r>
      <w:r w:rsidR="008A27F5" w:rsidRPr="00D37FF9">
        <w:rPr>
          <w:u w:val="dotted"/>
        </w:rPr>
        <w:t>asistekst</w:t>
      </w:r>
      <w:bookmarkEnd w:id="8"/>
    </w:p>
    <w:p w:rsidR="005D58F9" w:rsidRPr="00617D65" w:rsidRDefault="00617D65" w:rsidP="00B8720A">
      <w:pPr>
        <w:pStyle w:val="Kop2"/>
        <w:numPr>
          <w:ilvl w:val="0"/>
          <w:numId w:val="23"/>
        </w:numPr>
        <w:spacing w:line="360" w:lineRule="auto"/>
      </w:pPr>
      <w:bookmarkStart w:id="9" w:name="_Toc459130753"/>
      <w:r>
        <w:t>B</w:t>
      </w:r>
      <w:r w:rsidRPr="00617D65">
        <w:t>ronvermelding</w:t>
      </w:r>
      <w:bookmarkEnd w:id="9"/>
    </w:p>
    <w:p w:rsidR="00B359FA" w:rsidRPr="00313E3B" w:rsidRDefault="001C1A74" w:rsidP="00313E3B">
      <w:pPr>
        <w:spacing w:after="120" w:line="360"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Haerden, H. (2012). </w:t>
      </w:r>
      <w:r w:rsidR="002F16A7">
        <w:rPr>
          <w:rFonts w:ascii="Calibri" w:eastAsia="Times New Roman" w:hAnsi="Calibri" w:cs="Times New Roman"/>
          <w:spacing w:val="12"/>
          <w:lang w:val="nl-NL" w:eastAsia="nl-BE"/>
        </w:rPr>
        <w:t xml:space="preserve">Opvoeden in essentie: het leven zoals het is? </w:t>
      </w:r>
      <w:r w:rsidRPr="002F16A7">
        <w:rPr>
          <w:rFonts w:ascii="Calibri" w:eastAsia="Times New Roman" w:hAnsi="Calibri" w:cs="Times New Roman"/>
          <w:i/>
          <w:spacing w:val="12"/>
          <w:lang w:val="nl-NL" w:eastAsia="nl-BE"/>
        </w:rPr>
        <w:t>Nadenken over opvoeding</w:t>
      </w:r>
      <w:r w:rsidR="003023A3">
        <w:rPr>
          <w:rFonts w:ascii="Calibri" w:eastAsia="Times New Roman" w:hAnsi="Calibri" w:cs="Times New Roman"/>
          <w:spacing w:val="12"/>
          <w:lang w:val="nl-NL" w:eastAsia="nl-BE"/>
        </w:rPr>
        <w:t xml:space="preserve"> </w:t>
      </w:r>
      <w:r w:rsidR="00A77D88">
        <w:rPr>
          <w:rFonts w:ascii="Calibri" w:eastAsia="Times New Roman" w:hAnsi="Calibri" w:cs="Times New Roman"/>
          <w:spacing w:val="12"/>
          <w:lang w:val="nl-NL" w:eastAsia="nl-BE"/>
        </w:rPr>
        <w:t>(</w:t>
      </w:r>
      <w:r w:rsidR="002F16A7">
        <w:rPr>
          <w:rFonts w:ascii="Calibri" w:eastAsia="Times New Roman" w:hAnsi="Calibri" w:cs="Times New Roman"/>
          <w:spacing w:val="12"/>
          <w:lang w:val="nl-NL" w:eastAsia="nl-BE"/>
        </w:rPr>
        <w:t xml:space="preserve">112-126). </w:t>
      </w:r>
      <w:r>
        <w:rPr>
          <w:rFonts w:ascii="Calibri" w:eastAsia="Times New Roman" w:hAnsi="Calibri" w:cs="Times New Roman"/>
          <w:spacing w:val="12"/>
          <w:lang w:val="nl-NL" w:eastAsia="nl-BE"/>
        </w:rPr>
        <w:t>Antwerpen: Garant.</w:t>
      </w:r>
      <w:r w:rsidR="001401ED">
        <w:rPr>
          <w:rFonts w:ascii="Calibri" w:eastAsia="Times New Roman" w:hAnsi="Calibri" w:cs="Times New Roman"/>
          <w:spacing w:val="12"/>
          <w:lang w:val="nl-NL" w:eastAsia="nl-BE"/>
        </w:rPr>
        <w:t xml:space="preserve"> </w:t>
      </w:r>
    </w:p>
    <w:p w:rsidR="005D58F9" w:rsidRPr="001C1A74" w:rsidRDefault="001C1A74" w:rsidP="00B8720A">
      <w:pPr>
        <w:pStyle w:val="Kop2"/>
        <w:spacing w:line="360" w:lineRule="auto"/>
      </w:pPr>
      <w:bookmarkStart w:id="10" w:name="_Toc459130754"/>
      <w:r w:rsidRPr="001C1A74">
        <w:t>Context</w:t>
      </w:r>
      <w:bookmarkEnd w:id="10"/>
      <w:r w:rsidRPr="001C1A74">
        <w:t xml:space="preserve"> </w:t>
      </w:r>
    </w:p>
    <w:p w:rsidR="000662D3" w:rsidRPr="00C65514" w:rsidRDefault="001C1A74" w:rsidP="00B8720A">
      <w:pPr>
        <w:spacing w:line="360" w:lineRule="auto"/>
        <w:jc w:val="both"/>
        <w:rPr>
          <w:rFonts w:ascii="Calibri" w:eastAsia="Times New Roman" w:hAnsi="Calibri" w:cs="Times New Roman"/>
          <w:spacing w:val="12"/>
          <w:lang w:val="nl-NL" w:eastAsia="nl-BE"/>
        </w:rPr>
      </w:pPr>
      <w:r w:rsidRPr="00C65514">
        <w:rPr>
          <w:rFonts w:ascii="Calibri" w:eastAsia="Times New Roman" w:hAnsi="Calibri" w:cs="Times New Roman"/>
          <w:spacing w:val="12"/>
          <w:lang w:val="nl-NL" w:eastAsia="nl-BE"/>
        </w:rPr>
        <w:t xml:space="preserve">De tekst die ik gebruik, komt uit een boek nl. ‘Nadenken over opvoeding’ van Hilde Haerden. Het boek werd uitgegeven door de uitgeverij Garant en bevat 132 pagina’s. </w:t>
      </w:r>
      <w:r w:rsidR="00CA7E5C" w:rsidRPr="00C65514">
        <w:rPr>
          <w:rFonts w:ascii="Calibri" w:eastAsia="Times New Roman" w:hAnsi="Calibri" w:cs="Times New Roman"/>
          <w:spacing w:val="12"/>
          <w:lang w:val="nl-NL" w:eastAsia="nl-BE"/>
        </w:rPr>
        <w:t xml:space="preserve">Koloriet is een </w:t>
      </w:r>
      <w:r w:rsidR="00595F42" w:rsidRPr="00C65514">
        <w:rPr>
          <w:rFonts w:ascii="Calibri" w:eastAsia="Times New Roman" w:hAnsi="Calibri" w:cs="Times New Roman"/>
          <w:spacing w:val="12"/>
          <w:lang w:val="nl-NL" w:eastAsia="nl-BE"/>
        </w:rPr>
        <w:t xml:space="preserve">bureau die al sinds 1992 actief is in de grafische wereld en zorgt voor de vormgeving van publicaties en dergelijke. Het omslagontwerp van mijn boek werd door hen gemaakt. </w:t>
      </w:r>
      <w:r w:rsidR="006E5EDC">
        <w:rPr>
          <w:rFonts w:ascii="Calibri" w:eastAsia="Times New Roman" w:hAnsi="Calibri" w:cs="Times New Roman"/>
          <w:spacing w:val="12"/>
          <w:lang w:val="nl-NL" w:eastAsia="nl-BE"/>
        </w:rPr>
        <w:t xml:space="preserve">De doelgroep van dit boek zijn voornamelijk mensen die iets meer willen te weten komen over opvoeden. Specifiek </w:t>
      </w:r>
      <w:r w:rsidR="000662D3">
        <w:rPr>
          <w:rFonts w:ascii="Calibri" w:eastAsia="Times New Roman" w:hAnsi="Calibri" w:cs="Times New Roman"/>
          <w:spacing w:val="12"/>
          <w:lang w:val="nl-NL" w:eastAsia="nl-BE"/>
        </w:rPr>
        <w:t>voor de huidige en aankomende generatie ouders, kinderen, leerkrachten en andere opvoedingsverantwoordelijken.</w:t>
      </w:r>
    </w:p>
    <w:p w:rsidR="000C715E" w:rsidRDefault="000C715E" w:rsidP="00B8720A">
      <w:pPr>
        <w:pStyle w:val="Kop2"/>
        <w:spacing w:line="360" w:lineRule="auto"/>
      </w:pPr>
      <w:bookmarkStart w:id="11" w:name="_Toc459130755"/>
      <w:r w:rsidRPr="000C715E">
        <w:t>Auteur</w:t>
      </w:r>
      <w:bookmarkEnd w:id="11"/>
      <w:r w:rsidRPr="000C715E">
        <w:t xml:space="preserve"> </w:t>
      </w:r>
    </w:p>
    <w:p w:rsidR="000C1DCE" w:rsidRPr="00C65514" w:rsidRDefault="00EA606F" w:rsidP="00B8720A">
      <w:pPr>
        <w:spacing w:line="360" w:lineRule="auto"/>
        <w:jc w:val="both"/>
        <w:rPr>
          <w:rFonts w:ascii="Calibri" w:eastAsia="Times New Roman" w:hAnsi="Calibri" w:cs="Times New Roman"/>
          <w:spacing w:val="12"/>
          <w:lang w:val="nl-NL" w:eastAsia="nl-BE"/>
        </w:rPr>
      </w:pPr>
      <w:r>
        <w:rPr>
          <w:rFonts w:ascii="Helvetica" w:hAnsi="Helvetica" w:cs="Helvetica"/>
          <w:noProof/>
          <w:sz w:val="24"/>
          <w:szCs w:val="24"/>
          <w:lang w:eastAsia="nl-BE"/>
        </w:rPr>
        <w:drawing>
          <wp:anchor distT="0" distB="0" distL="114300" distR="114300" simplePos="0" relativeHeight="251682304" behindDoc="0" locked="0" layoutInCell="1" allowOverlap="1">
            <wp:simplePos x="0" y="0"/>
            <wp:positionH relativeFrom="column">
              <wp:posOffset>4615180</wp:posOffset>
            </wp:positionH>
            <wp:positionV relativeFrom="paragraph">
              <wp:posOffset>43180</wp:posOffset>
            </wp:positionV>
            <wp:extent cx="980440" cy="1480185"/>
            <wp:effectExtent l="57150" t="38100" r="67310" b="196215"/>
            <wp:wrapTight wrapText="bothSides">
              <wp:wrapPolygon edited="0">
                <wp:start x="-1259" y="-556"/>
                <wp:lineTo x="-420" y="24463"/>
                <wp:lineTo x="21404" y="24463"/>
                <wp:lineTo x="21824" y="24463"/>
                <wp:lineTo x="23083" y="22239"/>
                <wp:lineTo x="22663" y="21683"/>
                <wp:lineTo x="22663" y="3892"/>
                <wp:lineTo x="22244" y="-278"/>
                <wp:lineTo x="22244" y="-556"/>
                <wp:lineTo x="-1259" y="-556"/>
              </wp:wrapPolygon>
            </wp:wrapTight>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grayscl/>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40" cy="1480185"/>
                    </a:xfrm>
                    <a:prstGeom prst="rect">
                      <a:avLst/>
                    </a:prstGeom>
                    <a:noFill/>
                    <a:ln>
                      <a:noFill/>
                    </a:ln>
                    <a:effectLst>
                      <a:glow rad="63500">
                        <a:schemeClr val="bg1">
                          <a:lumMod val="85000"/>
                          <a:alpha val="45000"/>
                        </a:schemeClr>
                      </a:glow>
                      <a:outerShdw blurRad="228600" dist="50800" dir="5400000" sx="26000" sy="26000" algn="ctr" rotWithShape="0">
                        <a:srgbClr val="000000">
                          <a:alpha val="94000"/>
                        </a:srgbClr>
                      </a:outerShdw>
                      <a:reflection blurRad="50800" stA="78000" endPos="12000" dist="50800" dir="5400000" sy="-100000" algn="bl" rotWithShape="0"/>
                      <a:softEdge rad="25400"/>
                    </a:effectLst>
                  </pic:spPr>
                </pic:pic>
              </a:graphicData>
            </a:graphic>
          </wp:anchor>
        </w:drawing>
      </w:r>
      <w:r w:rsidR="00805830" w:rsidRPr="00C65514">
        <w:rPr>
          <w:rFonts w:ascii="Calibri" w:eastAsia="Times New Roman" w:hAnsi="Calibri" w:cs="Times New Roman"/>
          <w:spacing w:val="12"/>
          <w:lang w:val="nl-NL" w:eastAsia="nl-BE"/>
        </w:rPr>
        <w:t xml:space="preserve">Bij </w:t>
      </w:r>
      <w:r w:rsidR="0065588D">
        <w:rPr>
          <w:rFonts w:ascii="Calibri" w:eastAsia="Times New Roman" w:hAnsi="Calibri" w:cs="Times New Roman"/>
          <w:spacing w:val="12"/>
          <w:lang w:val="nl-NL" w:eastAsia="nl-BE"/>
        </w:rPr>
        <w:t>de</w:t>
      </w:r>
      <w:r w:rsidR="006D3122">
        <w:rPr>
          <w:rFonts w:ascii="Calibri" w:eastAsia="Times New Roman" w:hAnsi="Calibri" w:cs="Times New Roman"/>
          <w:spacing w:val="12"/>
          <w:lang w:val="nl-NL" w:eastAsia="nl-BE"/>
        </w:rPr>
        <w:t xml:space="preserve"> 1</w:t>
      </w:r>
      <w:r w:rsidR="006D3122" w:rsidRPr="006D3122">
        <w:rPr>
          <w:rFonts w:ascii="Calibri" w:eastAsia="Times New Roman" w:hAnsi="Calibri" w:cs="Times New Roman"/>
          <w:spacing w:val="12"/>
          <w:vertAlign w:val="superscript"/>
          <w:lang w:val="nl-NL" w:eastAsia="nl-BE"/>
        </w:rPr>
        <w:t>e</w:t>
      </w:r>
      <w:r w:rsidR="006D3122">
        <w:rPr>
          <w:rFonts w:ascii="Calibri" w:eastAsia="Times New Roman" w:hAnsi="Calibri" w:cs="Times New Roman"/>
          <w:spacing w:val="12"/>
          <w:lang w:val="nl-NL" w:eastAsia="nl-BE"/>
        </w:rPr>
        <w:t xml:space="preserve"> </w:t>
      </w:r>
      <w:r w:rsidR="00805830" w:rsidRPr="00C65514">
        <w:rPr>
          <w:rFonts w:ascii="Calibri" w:eastAsia="Times New Roman" w:hAnsi="Calibri" w:cs="Times New Roman"/>
          <w:spacing w:val="12"/>
          <w:lang w:val="nl-NL" w:eastAsia="nl-BE"/>
        </w:rPr>
        <w:t xml:space="preserve">indruk over het boek ‘Nadenken over opvoeding’ zou je denken dat </w:t>
      </w:r>
      <w:r w:rsidR="000C715E" w:rsidRPr="00C65514">
        <w:rPr>
          <w:rFonts w:ascii="Calibri" w:eastAsia="Times New Roman" w:hAnsi="Calibri" w:cs="Times New Roman"/>
          <w:spacing w:val="12"/>
          <w:lang w:val="nl-NL" w:eastAsia="nl-BE"/>
        </w:rPr>
        <w:t xml:space="preserve">Hilde Haerden het boek </w:t>
      </w:r>
      <w:r w:rsidR="00805830" w:rsidRPr="00C65514">
        <w:rPr>
          <w:rFonts w:ascii="Calibri" w:eastAsia="Times New Roman" w:hAnsi="Calibri" w:cs="Times New Roman"/>
          <w:spacing w:val="12"/>
          <w:lang w:val="nl-NL" w:eastAsia="nl-BE"/>
        </w:rPr>
        <w:t xml:space="preserve">schreef, maar eenmaal </w:t>
      </w:r>
      <w:r w:rsidR="000C715E" w:rsidRPr="00C65514">
        <w:rPr>
          <w:rFonts w:ascii="Calibri" w:eastAsia="Times New Roman" w:hAnsi="Calibri" w:cs="Times New Roman"/>
          <w:spacing w:val="12"/>
          <w:lang w:val="nl-NL" w:eastAsia="nl-BE"/>
        </w:rPr>
        <w:t xml:space="preserve">je de inhoudstabel </w:t>
      </w:r>
      <w:r w:rsidR="000C1DCE" w:rsidRPr="00C65514">
        <w:rPr>
          <w:rFonts w:ascii="Calibri" w:eastAsia="Times New Roman" w:hAnsi="Calibri" w:cs="Times New Roman"/>
          <w:spacing w:val="12"/>
          <w:lang w:val="nl-NL" w:eastAsia="nl-BE"/>
        </w:rPr>
        <w:t xml:space="preserve">op p.5 </w:t>
      </w:r>
      <w:r w:rsidR="000C715E" w:rsidRPr="00C65514">
        <w:rPr>
          <w:rFonts w:ascii="Calibri" w:eastAsia="Times New Roman" w:hAnsi="Calibri" w:cs="Times New Roman"/>
          <w:spacing w:val="12"/>
          <w:lang w:val="nl-NL" w:eastAsia="nl-BE"/>
        </w:rPr>
        <w:t xml:space="preserve">bekijkt merk je dat er meerdere auteurs </w:t>
      </w:r>
      <w:r w:rsidR="00805830" w:rsidRPr="00C65514">
        <w:rPr>
          <w:rFonts w:ascii="Calibri" w:eastAsia="Times New Roman" w:hAnsi="Calibri" w:cs="Times New Roman"/>
          <w:spacing w:val="12"/>
          <w:lang w:val="nl-NL" w:eastAsia="nl-BE"/>
        </w:rPr>
        <w:t>deelnamen</w:t>
      </w:r>
      <w:r w:rsidR="000C715E" w:rsidRPr="00C65514">
        <w:rPr>
          <w:rFonts w:ascii="Calibri" w:eastAsia="Times New Roman" w:hAnsi="Calibri" w:cs="Times New Roman"/>
          <w:spacing w:val="12"/>
          <w:lang w:val="nl-NL" w:eastAsia="nl-BE"/>
        </w:rPr>
        <w:t xml:space="preserve"> aan dit boek. </w:t>
      </w:r>
      <w:r w:rsidR="00805830" w:rsidRPr="00C65514">
        <w:rPr>
          <w:rFonts w:ascii="Calibri" w:eastAsia="Times New Roman" w:hAnsi="Calibri" w:cs="Times New Roman"/>
          <w:spacing w:val="12"/>
          <w:lang w:val="nl-NL" w:eastAsia="nl-BE"/>
        </w:rPr>
        <w:t xml:space="preserve">Bij het </w:t>
      </w:r>
      <w:r w:rsidR="000C1DCE" w:rsidRPr="00C65514">
        <w:rPr>
          <w:rFonts w:ascii="Calibri" w:eastAsia="Times New Roman" w:hAnsi="Calibri" w:cs="Times New Roman"/>
          <w:spacing w:val="12"/>
          <w:lang w:val="nl-NL" w:eastAsia="nl-BE"/>
        </w:rPr>
        <w:t xml:space="preserve">nog </w:t>
      </w:r>
      <w:r w:rsidR="00805830" w:rsidRPr="00C65514">
        <w:rPr>
          <w:rFonts w:ascii="Calibri" w:eastAsia="Times New Roman" w:hAnsi="Calibri" w:cs="Times New Roman"/>
          <w:spacing w:val="12"/>
          <w:lang w:val="nl-NL" w:eastAsia="nl-BE"/>
        </w:rPr>
        <w:t xml:space="preserve">verder verkennen van het boek </w:t>
      </w:r>
      <w:r w:rsidR="000C715E" w:rsidRPr="00C65514">
        <w:rPr>
          <w:rFonts w:ascii="Calibri" w:eastAsia="Times New Roman" w:hAnsi="Calibri" w:cs="Times New Roman"/>
          <w:spacing w:val="12"/>
          <w:lang w:val="nl-NL" w:eastAsia="nl-BE"/>
        </w:rPr>
        <w:t xml:space="preserve">zie je op p.129 </w:t>
      </w:r>
      <w:r w:rsidR="00805830" w:rsidRPr="00C65514">
        <w:rPr>
          <w:rFonts w:ascii="Calibri" w:eastAsia="Times New Roman" w:hAnsi="Calibri" w:cs="Times New Roman"/>
          <w:spacing w:val="12"/>
          <w:lang w:val="nl-NL" w:eastAsia="nl-BE"/>
        </w:rPr>
        <w:t>een</w:t>
      </w:r>
      <w:r w:rsidR="000C715E" w:rsidRPr="00C65514">
        <w:rPr>
          <w:rFonts w:ascii="Calibri" w:eastAsia="Times New Roman" w:hAnsi="Calibri" w:cs="Times New Roman"/>
          <w:spacing w:val="12"/>
          <w:lang w:val="nl-NL" w:eastAsia="nl-BE"/>
        </w:rPr>
        <w:t xml:space="preserve"> titel</w:t>
      </w:r>
      <w:r w:rsidR="00843400">
        <w:rPr>
          <w:rFonts w:ascii="Calibri" w:eastAsia="Times New Roman" w:hAnsi="Calibri" w:cs="Times New Roman"/>
          <w:spacing w:val="12"/>
          <w:lang w:val="nl-NL" w:eastAsia="nl-BE"/>
        </w:rPr>
        <w:t xml:space="preserve">tje staan nl. </w:t>
      </w:r>
      <w:r w:rsidR="000C715E" w:rsidRPr="00C65514">
        <w:rPr>
          <w:rFonts w:ascii="Calibri" w:eastAsia="Times New Roman" w:hAnsi="Calibri" w:cs="Times New Roman"/>
          <w:spacing w:val="12"/>
          <w:lang w:val="nl-NL" w:eastAsia="nl-BE"/>
        </w:rPr>
        <w:t>‘</w:t>
      </w:r>
      <w:r w:rsidR="00805830" w:rsidRPr="00C65514">
        <w:rPr>
          <w:rFonts w:ascii="Calibri" w:eastAsia="Times New Roman" w:hAnsi="Calibri" w:cs="Times New Roman"/>
          <w:spacing w:val="12"/>
          <w:lang w:val="nl-NL" w:eastAsia="nl-BE"/>
        </w:rPr>
        <w:t>O</w:t>
      </w:r>
      <w:r w:rsidR="000C715E" w:rsidRPr="00C65514">
        <w:rPr>
          <w:rFonts w:ascii="Calibri" w:eastAsia="Times New Roman" w:hAnsi="Calibri" w:cs="Times New Roman"/>
          <w:spacing w:val="12"/>
          <w:lang w:val="nl-NL" w:eastAsia="nl-BE"/>
        </w:rPr>
        <w:t>ver de auteurs’</w:t>
      </w:r>
      <w:r w:rsidR="000C1DCE" w:rsidRPr="00C65514">
        <w:rPr>
          <w:rFonts w:ascii="Calibri" w:eastAsia="Times New Roman" w:hAnsi="Calibri" w:cs="Times New Roman"/>
          <w:spacing w:val="12"/>
          <w:lang w:val="nl-NL" w:eastAsia="nl-BE"/>
        </w:rPr>
        <w:t xml:space="preserve">. Hier vind je een hele hoop auteurs met telkens wat uitleg </w:t>
      </w:r>
      <w:r w:rsidR="00843400">
        <w:rPr>
          <w:rFonts w:ascii="Calibri" w:eastAsia="Times New Roman" w:hAnsi="Calibri" w:cs="Times New Roman"/>
          <w:spacing w:val="12"/>
          <w:lang w:val="nl-NL" w:eastAsia="nl-BE"/>
        </w:rPr>
        <w:t>er</w:t>
      </w:r>
      <w:r w:rsidR="000C1DCE" w:rsidRPr="00C65514">
        <w:rPr>
          <w:rFonts w:ascii="Calibri" w:eastAsia="Times New Roman" w:hAnsi="Calibri" w:cs="Times New Roman"/>
          <w:spacing w:val="12"/>
          <w:lang w:val="nl-NL" w:eastAsia="nl-BE"/>
        </w:rPr>
        <w:t xml:space="preserve">bij. In het totaal zijn er denk ik zowat een 13-tal auteurs die aan het boek meewerkten. </w:t>
      </w:r>
    </w:p>
    <w:p w:rsidR="000C715E" w:rsidRDefault="000C1DCE" w:rsidP="00B8720A">
      <w:pPr>
        <w:spacing w:line="360" w:lineRule="auto"/>
        <w:jc w:val="both"/>
        <w:rPr>
          <w:rFonts w:ascii="Calibri" w:eastAsia="Times New Roman" w:hAnsi="Calibri" w:cs="Times New Roman"/>
          <w:spacing w:val="12"/>
          <w:lang w:val="nl-NL" w:eastAsia="nl-BE"/>
        </w:rPr>
      </w:pPr>
      <w:r w:rsidRPr="00C65514">
        <w:rPr>
          <w:rFonts w:ascii="Calibri" w:eastAsia="Times New Roman" w:hAnsi="Calibri" w:cs="Times New Roman"/>
          <w:spacing w:val="12"/>
          <w:lang w:val="nl-NL" w:eastAsia="nl-BE"/>
        </w:rPr>
        <w:t xml:space="preserve">Als je eens kijkje gaat nemen op het internet vind je dat Hilde Haerden eigenlijk de eindredacteur is en dat ze het boek samen schreef met 10 andere auteurs zowel uit Nederland als België. Doordat de auteurs hun mening telkens haalden uit hun persoonlijke leven werd het boek een soort van verzamelwerk met een diversiteit aan invalshoeken </w:t>
      </w:r>
      <w:r w:rsidR="009977C7" w:rsidRPr="00C65514">
        <w:rPr>
          <w:rFonts w:ascii="Calibri" w:eastAsia="Times New Roman" w:hAnsi="Calibri" w:cs="Times New Roman"/>
          <w:spacing w:val="12"/>
          <w:lang w:val="nl-NL" w:eastAsia="nl-BE"/>
        </w:rPr>
        <w:t xml:space="preserve">en verschillende </w:t>
      </w:r>
      <w:r w:rsidRPr="00C65514">
        <w:rPr>
          <w:rFonts w:ascii="Calibri" w:eastAsia="Times New Roman" w:hAnsi="Calibri" w:cs="Times New Roman"/>
          <w:spacing w:val="12"/>
          <w:lang w:val="nl-NL" w:eastAsia="nl-BE"/>
        </w:rPr>
        <w:t>betekenissen over opvoeden.</w:t>
      </w:r>
      <w:r w:rsidR="00843400">
        <w:rPr>
          <w:rFonts w:ascii="Calibri" w:eastAsia="Times New Roman" w:hAnsi="Calibri" w:cs="Times New Roman"/>
          <w:spacing w:val="12"/>
          <w:lang w:val="nl-NL" w:eastAsia="nl-BE"/>
        </w:rPr>
        <w:t xml:space="preserve"> Hierbij spelen de auteurs een opvallende rol als inspirator, voorbeeldfiguur, onderzoeker</w:t>
      </w:r>
      <w:r w:rsidR="00027278">
        <w:rPr>
          <w:rFonts w:ascii="Calibri" w:eastAsia="Times New Roman" w:hAnsi="Calibri" w:cs="Times New Roman"/>
          <w:spacing w:val="12"/>
          <w:lang w:val="nl-NL" w:eastAsia="nl-BE"/>
        </w:rPr>
        <w:t>.</w:t>
      </w:r>
    </w:p>
    <w:p w:rsidR="00AD162C" w:rsidRDefault="00AD162C" w:rsidP="00B8720A">
      <w:pPr>
        <w:pStyle w:val="Kop2"/>
        <w:spacing w:line="360" w:lineRule="auto"/>
      </w:pPr>
      <w:bookmarkStart w:id="12" w:name="_Toc459130756"/>
      <w:r w:rsidRPr="00AD162C">
        <w:t>Structuur</w:t>
      </w:r>
      <w:bookmarkEnd w:id="12"/>
      <w:r w:rsidRPr="00AD162C">
        <w:t xml:space="preserve"> </w:t>
      </w:r>
    </w:p>
    <w:p w:rsidR="00C65514" w:rsidRPr="00C65514" w:rsidRDefault="00C65514" w:rsidP="00B8720A">
      <w:pPr>
        <w:spacing w:line="360" w:lineRule="auto"/>
        <w:jc w:val="both"/>
        <w:rPr>
          <w:rFonts w:ascii="Calibri" w:eastAsia="Times New Roman" w:hAnsi="Calibri" w:cs="Times New Roman"/>
          <w:spacing w:val="12"/>
          <w:lang w:val="nl-NL" w:eastAsia="nl-BE"/>
        </w:rPr>
      </w:pPr>
      <w:r w:rsidRPr="00C65514">
        <w:rPr>
          <w:rFonts w:ascii="Calibri" w:eastAsia="Times New Roman" w:hAnsi="Calibri" w:cs="Times New Roman"/>
          <w:spacing w:val="12"/>
          <w:lang w:val="nl-NL" w:eastAsia="nl-BE"/>
        </w:rPr>
        <w:t xml:space="preserve">De tekst is opgebouwd a.d.h.v. een inhoudstafel waarbij je ook telkens een paginanummer bij leest. Daarna krijg je een kort voorwoordje te zien van Lieve Vandenmeulebroecke gevolgd door een inleiding van Hilde Haerden. </w:t>
      </w:r>
    </w:p>
    <w:p w:rsidR="00C65514" w:rsidRPr="00C65514" w:rsidRDefault="00C65514" w:rsidP="00B8720A">
      <w:pPr>
        <w:spacing w:line="360" w:lineRule="auto"/>
        <w:jc w:val="both"/>
        <w:rPr>
          <w:rFonts w:ascii="Calibri" w:eastAsia="Times New Roman" w:hAnsi="Calibri" w:cs="Times New Roman"/>
          <w:spacing w:val="12"/>
          <w:lang w:val="nl-NL" w:eastAsia="nl-BE"/>
        </w:rPr>
      </w:pPr>
      <w:r w:rsidRPr="00C65514">
        <w:rPr>
          <w:rFonts w:ascii="Calibri" w:eastAsia="Times New Roman" w:hAnsi="Calibri" w:cs="Times New Roman"/>
          <w:spacing w:val="12"/>
          <w:lang w:val="nl-NL" w:eastAsia="nl-BE"/>
        </w:rPr>
        <w:lastRenderedPageBreak/>
        <w:t>Het boek op zich is onderverdeeld in verschill</w:t>
      </w:r>
      <w:r w:rsidR="00843400">
        <w:rPr>
          <w:rFonts w:ascii="Calibri" w:eastAsia="Times New Roman" w:hAnsi="Calibri" w:cs="Times New Roman"/>
          <w:spacing w:val="12"/>
          <w:lang w:val="nl-NL" w:eastAsia="nl-BE"/>
        </w:rPr>
        <w:t>ende hoofdstukjes telkens van ee</w:t>
      </w:r>
      <w:r w:rsidRPr="00C65514">
        <w:rPr>
          <w:rFonts w:ascii="Calibri" w:eastAsia="Times New Roman" w:hAnsi="Calibri" w:cs="Times New Roman"/>
          <w:spacing w:val="12"/>
          <w:lang w:val="nl-NL" w:eastAsia="nl-BE"/>
        </w:rPr>
        <w:t xml:space="preserve">n andere auteur. Zo’n hoofdstukje kent een duidelijke alinea verdeling met af en toe eens een tussentiteltje in het vet. Op het einde van een hoofdstukje </w:t>
      </w:r>
      <w:r w:rsidR="004779B0">
        <w:rPr>
          <w:rFonts w:ascii="Calibri" w:eastAsia="Times New Roman" w:hAnsi="Calibri" w:cs="Times New Roman"/>
          <w:spacing w:val="12"/>
          <w:lang w:val="nl-NL" w:eastAsia="nl-BE"/>
        </w:rPr>
        <w:t>krijg</w:t>
      </w:r>
      <w:r w:rsidRPr="00C65514">
        <w:rPr>
          <w:rFonts w:ascii="Calibri" w:eastAsia="Times New Roman" w:hAnsi="Calibri" w:cs="Times New Roman"/>
          <w:spacing w:val="12"/>
          <w:lang w:val="nl-NL" w:eastAsia="nl-BE"/>
        </w:rPr>
        <w:t xml:space="preserve"> je iedere keer de bronvermelding. </w:t>
      </w:r>
    </w:p>
    <w:p w:rsidR="00F52A6B" w:rsidRDefault="00C65514" w:rsidP="00B8720A">
      <w:pPr>
        <w:spacing w:after="120" w:line="360" w:lineRule="auto"/>
        <w:jc w:val="both"/>
        <w:rPr>
          <w:rFonts w:ascii="Calibri" w:eastAsia="Times New Roman" w:hAnsi="Calibri" w:cs="Times New Roman"/>
          <w:spacing w:val="12"/>
          <w:lang w:val="nl-NL" w:eastAsia="nl-BE"/>
        </w:rPr>
      </w:pPr>
      <w:r w:rsidRPr="00C65514">
        <w:rPr>
          <w:rFonts w:ascii="Calibri" w:eastAsia="Times New Roman" w:hAnsi="Calibri" w:cs="Times New Roman"/>
          <w:spacing w:val="12"/>
          <w:lang w:val="nl-NL" w:eastAsia="nl-BE"/>
        </w:rPr>
        <w:t xml:space="preserve">Er zit hier zeker en vast een duidelijke structuur in. Bovenaan de pagina zie je </w:t>
      </w:r>
      <w:r w:rsidR="004779B0">
        <w:rPr>
          <w:rFonts w:ascii="Calibri" w:eastAsia="Times New Roman" w:hAnsi="Calibri" w:cs="Times New Roman"/>
          <w:spacing w:val="12"/>
          <w:lang w:val="nl-NL" w:eastAsia="nl-BE"/>
        </w:rPr>
        <w:t>altijd het paginanummer en het thema</w:t>
      </w:r>
      <w:r w:rsidR="00F52A6B">
        <w:rPr>
          <w:rFonts w:ascii="Calibri" w:eastAsia="Times New Roman" w:hAnsi="Calibri" w:cs="Times New Roman"/>
          <w:spacing w:val="12"/>
          <w:lang w:val="nl-NL" w:eastAsia="nl-BE"/>
        </w:rPr>
        <w:t>/hoofdstuk</w:t>
      </w:r>
      <w:r w:rsidR="004779B0">
        <w:rPr>
          <w:rFonts w:ascii="Calibri" w:eastAsia="Times New Roman" w:hAnsi="Calibri" w:cs="Times New Roman"/>
          <w:spacing w:val="12"/>
          <w:lang w:val="nl-NL" w:eastAsia="nl-BE"/>
        </w:rPr>
        <w:t xml:space="preserve"> staan. Dit is een groot verschil met sommige andere boeken die veelal hun nummering langs onder plaatsen.</w:t>
      </w:r>
      <w:r w:rsidR="00F52A6B">
        <w:rPr>
          <w:rFonts w:ascii="Calibri" w:eastAsia="Times New Roman" w:hAnsi="Calibri" w:cs="Times New Roman"/>
          <w:spacing w:val="12"/>
          <w:lang w:val="nl-NL" w:eastAsia="nl-BE"/>
        </w:rPr>
        <w:t xml:space="preserve">  Ook wanneer er een nieuw hoofdstuk begint merk je dat de titel altijd op dezelfde manier wordt gebracht en dat de naam van de auteur altijd onder de titel vermeld wordt. </w:t>
      </w:r>
    </w:p>
    <w:p w:rsidR="009A5136" w:rsidRPr="009A5136" w:rsidRDefault="00F52A6B" w:rsidP="00B8720A">
      <w:pPr>
        <w:pStyle w:val="Kop2"/>
        <w:spacing w:line="360" w:lineRule="auto"/>
        <w:rPr>
          <w:rFonts w:ascii="Verdana" w:hAnsi="Verdana"/>
          <w:sz w:val="20"/>
          <w:szCs w:val="20"/>
        </w:rPr>
      </w:pPr>
      <w:bookmarkStart w:id="13" w:name="_Toc459130757"/>
      <w:r w:rsidRPr="00F52A6B">
        <w:t>Gelijksoortige informatie</w:t>
      </w:r>
      <w:bookmarkEnd w:id="13"/>
      <w:r w:rsidRPr="00F52A6B">
        <w:t xml:space="preserve"> </w:t>
      </w:r>
    </w:p>
    <w:p w:rsidR="004F187A" w:rsidRPr="00313E3B" w:rsidRDefault="006B7C98" w:rsidP="00313E3B">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Apart document met bijhorende legende</w:t>
      </w:r>
      <w:r w:rsidR="003023A3">
        <w:rPr>
          <w:rFonts w:ascii="Calibri" w:eastAsia="Times New Roman" w:hAnsi="Calibri" w:cs="Times New Roman"/>
          <w:spacing w:val="12"/>
          <w:lang w:val="nl-NL" w:eastAsia="nl-BE"/>
        </w:rPr>
        <w:t>.</w:t>
      </w:r>
    </w:p>
    <w:p w:rsidR="009A5136" w:rsidRDefault="009A5136" w:rsidP="00B8720A">
      <w:pPr>
        <w:pStyle w:val="Kop2"/>
        <w:spacing w:line="360" w:lineRule="auto"/>
      </w:pPr>
      <w:bookmarkStart w:id="14" w:name="_Toc459130758"/>
      <w:r w:rsidRPr="009A5136">
        <w:t>Lijsten</w:t>
      </w:r>
      <w:bookmarkEnd w:id="14"/>
      <w:r w:rsidRPr="009A5136">
        <w:t xml:space="preserve"> </w:t>
      </w:r>
    </w:p>
    <w:p w:rsidR="00A367DA" w:rsidRPr="008C44B8" w:rsidRDefault="00A367DA" w:rsidP="00A367DA">
      <w:pPr>
        <w:rPr>
          <w:b/>
        </w:rPr>
      </w:pPr>
      <w:r w:rsidRPr="008C44B8">
        <w:rPr>
          <w:b/>
        </w:rPr>
        <w:t xml:space="preserve">Organisaties </w:t>
      </w:r>
    </w:p>
    <w:tbl>
      <w:tblPr>
        <w:tblStyle w:val="GridTable1Light"/>
        <w:tblW w:w="9634" w:type="dxa"/>
        <w:tblLayout w:type="fixed"/>
        <w:tblLook w:val="04A0"/>
      </w:tblPr>
      <w:tblGrid>
        <w:gridCol w:w="2265"/>
        <w:gridCol w:w="5952"/>
        <w:gridCol w:w="1417"/>
      </w:tblGrid>
      <w:tr w:rsidR="006E2320" w:rsidTr="006E2320">
        <w:trPr>
          <w:cnfStyle w:val="100000000000"/>
          <w:trHeight w:val="320"/>
        </w:trPr>
        <w:tc>
          <w:tcPr>
            <w:cnfStyle w:val="001000000000"/>
            <w:tcW w:w="2265" w:type="dxa"/>
          </w:tcPr>
          <w:p w:rsidR="00A367DA" w:rsidRPr="00A367DA" w:rsidRDefault="00A367DA" w:rsidP="00A367DA">
            <w:pPr>
              <w:spacing w:line="276" w:lineRule="auto"/>
              <w:jc w:val="center"/>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Wie</w:t>
            </w:r>
          </w:p>
        </w:tc>
        <w:tc>
          <w:tcPr>
            <w:tcW w:w="5952" w:type="dxa"/>
          </w:tcPr>
          <w:p w:rsidR="00A367DA" w:rsidRPr="00A367DA" w:rsidRDefault="00A367DA" w:rsidP="00A367DA">
            <w:pPr>
              <w:spacing w:line="276" w:lineRule="auto"/>
              <w:jc w:val="center"/>
              <w:cnfStyle w:val="100000000000"/>
              <w:rPr>
                <w:rFonts w:ascii="Calibri" w:eastAsia="Times New Roman" w:hAnsi="Calibri" w:cs="Times New Roman"/>
                <w:b w:val="0"/>
                <w:spacing w:val="12"/>
                <w:lang w:val="nl-NL" w:eastAsia="nl-BE"/>
              </w:rPr>
            </w:pPr>
            <w:r w:rsidRPr="00A367DA">
              <w:rPr>
                <w:rFonts w:ascii="Calibri" w:eastAsia="Times New Roman" w:hAnsi="Calibri" w:cs="Times New Roman"/>
                <w:b w:val="0"/>
                <w:spacing w:val="12"/>
                <w:lang w:val="nl-NL" w:eastAsia="nl-BE"/>
              </w:rPr>
              <w:t>Wat</w:t>
            </w:r>
          </w:p>
        </w:tc>
        <w:tc>
          <w:tcPr>
            <w:tcW w:w="1417" w:type="dxa"/>
          </w:tcPr>
          <w:p w:rsidR="00A367DA" w:rsidRPr="00A367DA" w:rsidRDefault="00A367DA" w:rsidP="00A367DA">
            <w:pPr>
              <w:spacing w:line="276" w:lineRule="auto"/>
              <w:jc w:val="center"/>
              <w:cnfStyle w:val="100000000000"/>
              <w:rPr>
                <w:rFonts w:ascii="Calibri" w:eastAsia="Times New Roman" w:hAnsi="Calibri" w:cs="Times New Roman"/>
                <w:b w:val="0"/>
                <w:spacing w:val="12"/>
                <w:lang w:val="nl-NL" w:eastAsia="nl-BE"/>
              </w:rPr>
            </w:pPr>
            <w:r w:rsidRPr="00A367DA">
              <w:rPr>
                <w:rFonts w:ascii="Calibri" w:eastAsia="Times New Roman" w:hAnsi="Calibri" w:cs="Times New Roman"/>
                <w:b w:val="0"/>
                <w:spacing w:val="12"/>
                <w:lang w:val="nl-NL" w:eastAsia="nl-BE"/>
              </w:rPr>
              <w:t>Doelgroep</w:t>
            </w:r>
          </w:p>
        </w:tc>
      </w:tr>
      <w:tr w:rsidR="006E2320" w:rsidTr="006E2320">
        <w:tc>
          <w:tcPr>
            <w:cnfStyle w:val="001000000000"/>
            <w:tcW w:w="2265" w:type="dxa"/>
          </w:tcPr>
          <w:p w:rsidR="00A367DA" w:rsidRPr="00A367DA" w:rsidRDefault="00781263" w:rsidP="009A5136">
            <w:pPr>
              <w:spacing w:line="276" w:lineRule="auto"/>
              <w:jc w:val="both"/>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Opvoedingswinkel</w:t>
            </w:r>
          </w:p>
        </w:tc>
        <w:tc>
          <w:tcPr>
            <w:tcW w:w="5952" w:type="dxa"/>
          </w:tcPr>
          <w:p w:rsidR="00A367DA" w:rsidRDefault="00BF7D75" w:rsidP="00091C3F">
            <w:pPr>
              <w:spacing w:after="120"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Een voorziening waar ouders pedagogisch advies kunnen krijgen</w:t>
            </w:r>
            <w:r w:rsidR="00027278">
              <w:rPr>
                <w:rFonts w:ascii="Calibri" w:eastAsia="Times New Roman" w:hAnsi="Calibri" w:cs="Times New Roman"/>
                <w:spacing w:val="12"/>
                <w:lang w:val="nl-NL" w:eastAsia="nl-BE"/>
              </w:rPr>
              <w:t>.</w:t>
            </w:r>
          </w:p>
        </w:tc>
        <w:tc>
          <w:tcPr>
            <w:tcW w:w="1417" w:type="dxa"/>
          </w:tcPr>
          <w:p w:rsidR="00A367DA" w:rsidRDefault="009B1A0D" w:rsidP="009A5136">
            <w:pPr>
              <w:spacing w:line="276" w:lineRule="auto"/>
              <w:jc w:val="both"/>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Ouders </w:t>
            </w:r>
          </w:p>
        </w:tc>
      </w:tr>
      <w:tr w:rsidR="006E2320" w:rsidTr="006E2320">
        <w:tc>
          <w:tcPr>
            <w:cnfStyle w:val="001000000000"/>
            <w:tcW w:w="2265" w:type="dxa"/>
          </w:tcPr>
          <w:p w:rsidR="00A367DA" w:rsidRPr="00A367DA" w:rsidRDefault="00781263" w:rsidP="00FC5871">
            <w:pPr>
              <w:spacing w:line="276" w:lineRule="auto"/>
              <w:rPr>
                <w:rFonts w:ascii="Calibri" w:eastAsia="Times New Roman" w:hAnsi="Calibri" w:cs="Times New Roman"/>
                <w:b w:val="0"/>
                <w:spacing w:val="12"/>
                <w:lang w:val="nl-NL" w:eastAsia="nl-BE"/>
              </w:rPr>
            </w:pPr>
            <w:proofErr w:type="spellStart"/>
            <w:r>
              <w:rPr>
                <w:rFonts w:ascii="Calibri" w:eastAsia="Times New Roman" w:hAnsi="Calibri" w:cs="Times New Roman"/>
                <w:b w:val="0"/>
                <w:spacing w:val="12"/>
                <w:lang w:val="nl-NL" w:eastAsia="nl-BE"/>
              </w:rPr>
              <w:t>Oregon</w:t>
            </w:r>
            <w:proofErr w:type="spellEnd"/>
            <w:r w:rsidR="00FC5871">
              <w:rPr>
                <w:rFonts w:ascii="Calibri" w:eastAsia="Times New Roman" w:hAnsi="Calibri" w:cs="Times New Roman"/>
                <w:b w:val="0"/>
                <w:spacing w:val="12"/>
                <w:lang w:val="nl-NL" w:eastAsia="nl-BE"/>
              </w:rPr>
              <w:t xml:space="preserve"> </w:t>
            </w:r>
            <w:proofErr w:type="spellStart"/>
            <w:r w:rsidR="00FC5871">
              <w:rPr>
                <w:rFonts w:ascii="Calibri" w:eastAsia="Times New Roman" w:hAnsi="Calibri" w:cs="Times New Roman"/>
                <w:b w:val="0"/>
                <w:spacing w:val="12"/>
                <w:lang w:val="nl-NL" w:eastAsia="nl-BE"/>
              </w:rPr>
              <w:t>Social</w:t>
            </w:r>
            <w:proofErr w:type="spellEnd"/>
            <w:r w:rsidR="00FC5871">
              <w:rPr>
                <w:rFonts w:ascii="Calibri" w:eastAsia="Times New Roman" w:hAnsi="Calibri" w:cs="Times New Roman"/>
                <w:b w:val="0"/>
                <w:spacing w:val="12"/>
                <w:lang w:val="nl-NL" w:eastAsia="nl-BE"/>
              </w:rPr>
              <w:t xml:space="preserve"> </w:t>
            </w:r>
            <w:proofErr w:type="spellStart"/>
            <w:r w:rsidR="00FC5871">
              <w:rPr>
                <w:rFonts w:ascii="Calibri" w:eastAsia="Times New Roman" w:hAnsi="Calibri" w:cs="Times New Roman"/>
                <w:b w:val="0"/>
                <w:spacing w:val="12"/>
                <w:lang w:val="nl-NL" w:eastAsia="nl-BE"/>
              </w:rPr>
              <w:t>Learning</w:t>
            </w:r>
            <w:proofErr w:type="spellEnd"/>
            <w:r w:rsidR="00FC5871">
              <w:rPr>
                <w:rFonts w:ascii="Calibri" w:eastAsia="Times New Roman" w:hAnsi="Calibri" w:cs="Times New Roman"/>
                <w:b w:val="0"/>
                <w:spacing w:val="12"/>
                <w:lang w:val="nl-NL" w:eastAsia="nl-BE"/>
              </w:rPr>
              <w:t xml:space="preserve"> </w:t>
            </w:r>
            <w:proofErr w:type="spellStart"/>
            <w:r w:rsidR="00FC5871">
              <w:rPr>
                <w:rFonts w:ascii="Calibri" w:eastAsia="Times New Roman" w:hAnsi="Calibri" w:cs="Times New Roman"/>
                <w:b w:val="0"/>
                <w:spacing w:val="12"/>
                <w:lang w:val="nl-NL" w:eastAsia="nl-BE"/>
              </w:rPr>
              <w:t>Institute</w:t>
            </w:r>
            <w:proofErr w:type="spellEnd"/>
            <w:r w:rsidR="00FC5871">
              <w:rPr>
                <w:rFonts w:ascii="Calibri" w:eastAsia="Times New Roman" w:hAnsi="Calibri" w:cs="Times New Roman"/>
                <w:b w:val="0"/>
                <w:spacing w:val="12"/>
                <w:lang w:val="nl-NL" w:eastAsia="nl-BE"/>
              </w:rPr>
              <w:t xml:space="preserve"> </w:t>
            </w:r>
          </w:p>
        </w:tc>
        <w:tc>
          <w:tcPr>
            <w:tcW w:w="5952" w:type="dxa"/>
          </w:tcPr>
          <w:p w:rsidR="00A367DA" w:rsidRDefault="00002B2B" w:rsidP="00091C3F">
            <w:pPr>
              <w:spacing w:after="120"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Non-profit, samenwerkend, multidisciplinair onderzoekscentrum gewijd aan het verhogen van het wetenschappelijk inzicht in sociale en psychologische processen met betrekking tot gezonde ontwikkeling en familie functioneren</w:t>
            </w:r>
            <w:r w:rsidR="00027278">
              <w:rPr>
                <w:rFonts w:ascii="Calibri" w:eastAsia="Times New Roman" w:hAnsi="Calibri" w:cs="Times New Roman"/>
                <w:spacing w:val="12"/>
                <w:lang w:val="nl-NL" w:eastAsia="nl-BE"/>
              </w:rPr>
              <w:t>.</w:t>
            </w:r>
            <w:r>
              <w:rPr>
                <w:rFonts w:ascii="Calibri" w:eastAsia="Times New Roman" w:hAnsi="Calibri" w:cs="Times New Roman"/>
                <w:spacing w:val="12"/>
                <w:lang w:val="nl-NL" w:eastAsia="nl-BE"/>
              </w:rPr>
              <w:t xml:space="preserve"> </w:t>
            </w:r>
          </w:p>
        </w:tc>
        <w:tc>
          <w:tcPr>
            <w:tcW w:w="1417" w:type="dxa"/>
          </w:tcPr>
          <w:p w:rsidR="00A367DA" w:rsidRDefault="006E2320" w:rsidP="009A5136">
            <w:pPr>
              <w:spacing w:line="276" w:lineRule="auto"/>
              <w:jc w:val="both"/>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Families </w:t>
            </w:r>
          </w:p>
        </w:tc>
      </w:tr>
    </w:tbl>
    <w:p w:rsidR="00A367DA" w:rsidRDefault="00A367DA" w:rsidP="00A367DA">
      <w:pPr>
        <w:spacing w:after="120" w:line="240" w:lineRule="auto"/>
        <w:jc w:val="both"/>
        <w:rPr>
          <w:rFonts w:ascii="Calibri" w:eastAsia="Times New Roman" w:hAnsi="Calibri" w:cs="Times New Roman"/>
          <w:spacing w:val="12"/>
          <w:sz w:val="8"/>
          <w:lang w:val="nl-NL" w:eastAsia="nl-BE"/>
        </w:rPr>
      </w:pPr>
    </w:p>
    <w:p w:rsidR="004168C9" w:rsidRPr="008C44B8" w:rsidRDefault="00A367DA" w:rsidP="00A367DA">
      <w:pPr>
        <w:rPr>
          <w:b/>
        </w:rPr>
      </w:pPr>
      <w:r w:rsidRPr="008C44B8">
        <w:rPr>
          <w:b/>
        </w:rPr>
        <w:t xml:space="preserve">Specialisten </w:t>
      </w:r>
    </w:p>
    <w:tbl>
      <w:tblPr>
        <w:tblStyle w:val="GridTable1Light"/>
        <w:tblW w:w="0" w:type="auto"/>
        <w:tblLook w:val="04A0"/>
      </w:tblPr>
      <w:tblGrid>
        <w:gridCol w:w="2265"/>
        <w:gridCol w:w="3791"/>
        <w:gridCol w:w="2496"/>
      </w:tblGrid>
      <w:tr w:rsidR="00A367DA" w:rsidTr="00435984">
        <w:trPr>
          <w:cnfStyle w:val="100000000000"/>
        </w:trPr>
        <w:tc>
          <w:tcPr>
            <w:cnfStyle w:val="001000000000"/>
            <w:tcW w:w="2265" w:type="dxa"/>
          </w:tcPr>
          <w:p w:rsidR="00A367DA" w:rsidRPr="00A367DA" w:rsidRDefault="00A367DA" w:rsidP="0090400C">
            <w:pPr>
              <w:spacing w:line="276" w:lineRule="auto"/>
              <w:jc w:val="center"/>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Wie</w:t>
            </w:r>
          </w:p>
        </w:tc>
        <w:tc>
          <w:tcPr>
            <w:tcW w:w="3791" w:type="dxa"/>
          </w:tcPr>
          <w:p w:rsidR="00A367DA" w:rsidRPr="00A367DA" w:rsidRDefault="00A367DA" w:rsidP="0090400C">
            <w:pPr>
              <w:spacing w:line="276" w:lineRule="auto"/>
              <w:jc w:val="center"/>
              <w:cnfStyle w:val="100000000000"/>
              <w:rPr>
                <w:rFonts w:ascii="Calibri" w:eastAsia="Times New Roman" w:hAnsi="Calibri" w:cs="Times New Roman"/>
                <w:b w:val="0"/>
                <w:spacing w:val="12"/>
                <w:lang w:val="nl-NL" w:eastAsia="nl-BE"/>
              </w:rPr>
            </w:pPr>
            <w:r w:rsidRPr="00A367DA">
              <w:rPr>
                <w:rFonts w:ascii="Calibri" w:eastAsia="Times New Roman" w:hAnsi="Calibri" w:cs="Times New Roman"/>
                <w:b w:val="0"/>
                <w:spacing w:val="12"/>
                <w:lang w:val="nl-NL" w:eastAsia="nl-BE"/>
              </w:rPr>
              <w:t>Wat</w:t>
            </w:r>
          </w:p>
        </w:tc>
        <w:tc>
          <w:tcPr>
            <w:tcW w:w="2496" w:type="dxa"/>
          </w:tcPr>
          <w:p w:rsidR="00A367DA" w:rsidRPr="00A367DA" w:rsidRDefault="00A367DA" w:rsidP="0090400C">
            <w:pPr>
              <w:spacing w:line="276" w:lineRule="auto"/>
              <w:jc w:val="center"/>
              <w:cnfStyle w:val="100000000000"/>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 xml:space="preserve">Foto </w:t>
            </w:r>
          </w:p>
        </w:tc>
      </w:tr>
      <w:tr w:rsidR="00A367DA" w:rsidTr="00091C3F">
        <w:tc>
          <w:tcPr>
            <w:cnfStyle w:val="001000000000"/>
            <w:tcW w:w="2265" w:type="dxa"/>
            <w:vAlign w:val="center"/>
          </w:tcPr>
          <w:p w:rsidR="00A367DA" w:rsidRPr="00A367DA" w:rsidRDefault="004168C9" w:rsidP="00091C3F">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A</w:t>
            </w:r>
            <w:r w:rsidR="009D0FA3">
              <w:rPr>
                <w:rFonts w:ascii="Calibri" w:eastAsia="Times New Roman" w:hAnsi="Calibri" w:cs="Times New Roman"/>
                <w:b w:val="0"/>
                <w:spacing w:val="12"/>
                <w:lang w:val="nl-NL" w:eastAsia="nl-BE"/>
              </w:rPr>
              <w:t>. A</w:t>
            </w:r>
            <w:r>
              <w:rPr>
                <w:rFonts w:ascii="Calibri" w:eastAsia="Times New Roman" w:hAnsi="Calibri" w:cs="Times New Roman"/>
                <w:b w:val="0"/>
                <w:spacing w:val="12"/>
                <w:lang w:val="nl-NL" w:eastAsia="nl-BE"/>
              </w:rPr>
              <w:t>ntonovsky</w:t>
            </w:r>
          </w:p>
        </w:tc>
        <w:tc>
          <w:tcPr>
            <w:tcW w:w="3791" w:type="dxa"/>
          </w:tcPr>
          <w:p w:rsidR="00A367DA" w:rsidRDefault="00781263" w:rsidP="00091C3F">
            <w:pPr>
              <w:spacing w:after="120" w:line="276" w:lineRule="auto"/>
              <w:cnfStyle w:val="000000000000"/>
              <w:rPr>
                <w:rFonts w:ascii="Calibri" w:eastAsia="Times New Roman" w:hAnsi="Calibri" w:cs="Times New Roman"/>
                <w:spacing w:val="12"/>
                <w:lang w:val="nl-NL" w:eastAsia="nl-BE"/>
              </w:rPr>
            </w:pPr>
            <w:r w:rsidRPr="002061BB">
              <w:rPr>
                <w:rFonts w:ascii="Calibri" w:eastAsia="Times New Roman" w:hAnsi="Calibri" w:cs="Times New Roman"/>
                <w:spacing w:val="12"/>
                <w:lang w:val="nl-NL" w:eastAsia="nl-BE"/>
              </w:rPr>
              <w:t>Israëlisch</w:t>
            </w:r>
            <w:r>
              <w:rPr>
                <w:rFonts w:ascii="Calibri" w:eastAsia="Times New Roman" w:hAnsi="Calibri" w:cs="Times New Roman"/>
                <w:spacing w:val="12"/>
                <w:lang w:val="nl-NL" w:eastAsia="nl-BE"/>
              </w:rPr>
              <w:t>-</w:t>
            </w:r>
            <w:r w:rsidR="002061BB" w:rsidRPr="002061BB">
              <w:rPr>
                <w:rFonts w:ascii="Calibri" w:eastAsia="Times New Roman" w:hAnsi="Calibri" w:cs="Times New Roman"/>
                <w:spacing w:val="12"/>
                <w:lang w:val="nl-NL" w:eastAsia="nl-BE"/>
              </w:rPr>
              <w:t>Amerikaanse socioloog en academicus wiens betreft de relatie tussen stress, gezondheid en welzijn werken</w:t>
            </w:r>
            <w:r w:rsidR="00C140F5">
              <w:rPr>
                <w:rFonts w:ascii="Calibri" w:eastAsia="Times New Roman" w:hAnsi="Calibri" w:cs="Times New Roman"/>
                <w:spacing w:val="12"/>
                <w:lang w:val="nl-NL" w:eastAsia="nl-BE"/>
              </w:rPr>
              <w:t>.</w:t>
            </w:r>
          </w:p>
        </w:tc>
        <w:tc>
          <w:tcPr>
            <w:tcW w:w="2496" w:type="dxa"/>
            <w:vAlign w:val="center"/>
          </w:tcPr>
          <w:p w:rsidR="00A367DA" w:rsidRDefault="009D0FA3" w:rsidP="00091C3F">
            <w:pPr>
              <w:spacing w:line="276" w:lineRule="auto"/>
              <w:jc w:val="center"/>
              <w:cnfStyle w:val="000000000000"/>
              <w:rPr>
                <w:rFonts w:ascii="Calibri" w:eastAsia="Times New Roman" w:hAnsi="Calibri" w:cs="Times New Roman"/>
                <w:spacing w:val="12"/>
                <w:lang w:val="nl-NL" w:eastAsia="nl-BE"/>
              </w:rPr>
            </w:pPr>
            <w:r>
              <w:rPr>
                <w:rFonts w:ascii="Helvetica" w:hAnsi="Helvetica" w:cs="Helvetica"/>
                <w:noProof/>
                <w:sz w:val="24"/>
                <w:szCs w:val="24"/>
                <w:lang w:eastAsia="nl-BE"/>
              </w:rPr>
              <w:drawing>
                <wp:inline distT="0" distB="0" distL="0" distR="0">
                  <wp:extent cx="1199000" cy="1440000"/>
                  <wp:effectExtent l="0" t="0" r="0" b="825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000" cy="1440000"/>
                          </a:xfrm>
                          <a:prstGeom prst="rect">
                            <a:avLst/>
                          </a:prstGeom>
                          <a:noFill/>
                          <a:ln>
                            <a:noFill/>
                          </a:ln>
                        </pic:spPr>
                      </pic:pic>
                    </a:graphicData>
                  </a:graphic>
                </wp:inline>
              </w:drawing>
            </w:r>
          </w:p>
        </w:tc>
      </w:tr>
      <w:tr w:rsidR="004168C9" w:rsidTr="00091C3F">
        <w:tc>
          <w:tcPr>
            <w:cnfStyle w:val="001000000000"/>
            <w:tcW w:w="2265" w:type="dxa"/>
            <w:vAlign w:val="center"/>
          </w:tcPr>
          <w:p w:rsidR="004168C9" w:rsidRDefault="004168C9" w:rsidP="00091C3F">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lastRenderedPageBreak/>
              <w:t>J. Belsky</w:t>
            </w:r>
          </w:p>
        </w:tc>
        <w:tc>
          <w:tcPr>
            <w:tcW w:w="3791" w:type="dxa"/>
          </w:tcPr>
          <w:p w:rsidR="004168C9" w:rsidRDefault="004168C9" w:rsidP="00091C3F">
            <w:pPr>
              <w:spacing w:after="120"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Professor </w:t>
            </w:r>
            <w:r w:rsidR="00781263">
              <w:rPr>
                <w:rFonts w:ascii="Calibri" w:eastAsia="Times New Roman" w:hAnsi="Calibri" w:cs="Times New Roman"/>
                <w:spacing w:val="12"/>
                <w:lang w:val="nl-NL" w:eastAsia="nl-BE"/>
              </w:rPr>
              <w:t xml:space="preserve">die een expert is </w:t>
            </w:r>
            <w:r>
              <w:rPr>
                <w:rFonts w:ascii="Calibri" w:eastAsia="Times New Roman" w:hAnsi="Calibri" w:cs="Times New Roman"/>
                <w:spacing w:val="12"/>
                <w:lang w:val="nl-NL" w:eastAsia="nl-BE"/>
              </w:rPr>
              <w:t>op gebied van ontwikkelingspsychologie en familiestudies</w:t>
            </w:r>
            <w:r w:rsidR="00C140F5">
              <w:rPr>
                <w:rFonts w:ascii="Calibri" w:eastAsia="Times New Roman" w:hAnsi="Calibri" w:cs="Times New Roman"/>
                <w:spacing w:val="12"/>
                <w:lang w:val="nl-NL" w:eastAsia="nl-BE"/>
              </w:rPr>
              <w:t>.</w:t>
            </w:r>
          </w:p>
        </w:tc>
        <w:tc>
          <w:tcPr>
            <w:tcW w:w="2496" w:type="dxa"/>
            <w:vAlign w:val="center"/>
          </w:tcPr>
          <w:p w:rsidR="004168C9" w:rsidRDefault="004168C9" w:rsidP="00091C3F">
            <w:pPr>
              <w:spacing w:line="276" w:lineRule="auto"/>
              <w:jc w:val="center"/>
              <w:cnfStyle w:val="000000000000"/>
              <w:rPr>
                <w:rFonts w:ascii="Calibri" w:eastAsia="Times New Roman" w:hAnsi="Calibri" w:cs="Times New Roman"/>
                <w:spacing w:val="12"/>
                <w:lang w:val="nl-NL" w:eastAsia="nl-BE"/>
              </w:rPr>
            </w:pPr>
            <w:r>
              <w:rPr>
                <w:rFonts w:ascii="Helvetica" w:hAnsi="Helvetica" w:cs="Helvetica"/>
                <w:noProof/>
                <w:sz w:val="24"/>
                <w:szCs w:val="24"/>
                <w:lang w:eastAsia="nl-BE"/>
              </w:rPr>
              <w:drawing>
                <wp:inline distT="0" distB="0" distL="0" distR="0">
                  <wp:extent cx="1153215" cy="1440000"/>
                  <wp:effectExtent l="0" t="0" r="0" b="825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3215" cy="1440000"/>
                          </a:xfrm>
                          <a:prstGeom prst="rect">
                            <a:avLst/>
                          </a:prstGeom>
                          <a:noFill/>
                          <a:ln>
                            <a:noFill/>
                          </a:ln>
                        </pic:spPr>
                      </pic:pic>
                    </a:graphicData>
                  </a:graphic>
                </wp:inline>
              </w:drawing>
            </w:r>
          </w:p>
        </w:tc>
      </w:tr>
      <w:tr w:rsidR="004168C9" w:rsidTr="00091C3F">
        <w:trPr>
          <w:trHeight w:val="1360"/>
        </w:trPr>
        <w:tc>
          <w:tcPr>
            <w:cnfStyle w:val="001000000000"/>
            <w:tcW w:w="2265" w:type="dxa"/>
            <w:vAlign w:val="center"/>
          </w:tcPr>
          <w:p w:rsidR="004168C9" w:rsidRDefault="0004151A" w:rsidP="00091C3F">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 xml:space="preserve">E. </w:t>
            </w:r>
            <w:proofErr w:type="spellStart"/>
            <w:r w:rsidR="004168C9">
              <w:rPr>
                <w:rFonts w:ascii="Calibri" w:eastAsia="Times New Roman" w:hAnsi="Calibri" w:cs="Times New Roman"/>
                <w:b w:val="0"/>
                <w:spacing w:val="12"/>
                <w:lang w:val="nl-NL" w:eastAsia="nl-BE"/>
              </w:rPr>
              <w:t>Herrigel</w:t>
            </w:r>
            <w:proofErr w:type="spellEnd"/>
            <w:r w:rsidR="004168C9">
              <w:rPr>
                <w:rFonts w:ascii="Calibri" w:eastAsia="Times New Roman" w:hAnsi="Calibri" w:cs="Times New Roman"/>
                <w:b w:val="0"/>
                <w:spacing w:val="12"/>
                <w:lang w:val="nl-NL" w:eastAsia="nl-BE"/>
              </w:rPr>
              <w:t xml:space="preserve"> </w:t>
            </w:r>
          </w:p>
        </w:tc>
        <w:tc>
          <w:tcPr>
            <w:tcW w:w="3791" w:type="dxa"/>
          </w:tcPr>
          <w:p w:rsidR="004168C9" w:rsidRDefault="007E492E" w:rsidP="00091C3F">
            <w:pPr>
              <w:spacing w:after="120" w:line="276" w:lineRule="auto"/>
              <w:cnfStyle w:val="000000000000"/>
              <w:rPr>
                <w:rFonts w:ascii="Calibri" w:eastAsia="Times New Roman" w:hAnsi="Calibri" w:cs="Times New Roman"/>
                <w:spacing w:val="12"/>
                <w:lang w:val="nl-NL" w:eastAsia="nl-BE"/>
              </w:rPr>
            </w:pPr>
            <w:r w:rsidRPr="007E492E">
              <w:rPr>
                <w:rFonts w:ascii="Calibri" w:eastAsia="Times New Roman" w:hAnsi="Calibri" w:cs="Times New Roman"/>
                <w:spacing w:val="12"/>
                <w:lang w:val="nl-NL" w:eastAsia="nl-BE"/>
              </w:rPr>
              <w:t>Duitse filosoof die filosofie doceerde aan Tohoku Keizerlijke Universiteit in Sendai, Japan</w:t>
            </w:r>
            <w:r w:rsidR="00C140F5">
              <w:rPr>
                <w:rFonts w:ascii="Calibri" w:eastAsia="Times New Roman" w:hAnsi="Calibri" w:cs="Times New Roman"/>
                <w:spacing w:val="12"/>
                <w:lang w:val="nl-NL" w:eastAsia="nl-BE"/>
              </w:rPr>
              <w:t>.</w:t>
            </w:r>
          </w:p>
        </w:tc>
        <w:tc>
          <w:tcPr>
            <w:tcW w:w="2496" w:type="dxa"/>
            <w:vAlign w:val="center"/>
          </w:tcPr>
          <w:p w:rsidR="004168C9" w:rsidRDefault="00781263" w:rsidP="00091C3F">
            <w:pPr>
              <w:spacing w:line="276" w:lineRule="auto"/>
              <w:jc w:val="center"/>
              <w:cnfStyle w:val="000000000000"/>
              <w:rPr>
                <w:rFonts w:ascii="Calibri" w:eastAsia="Times New Roman" w:hAnsi="Calibri" w:cs="Times New Roman"/>
                <w:spacing w:val="12"/>
                <w:lang w:val="nl-NL" w:eastAsia="nl-BE"/>
              </w:rPr>
            </w:pPr>
            <w:r>
              <w:rPr>
                <w:rFonts w:ascii="Helvetica" w:hAnsi="Helvetica" w:cs="Helvetica"/>
                <w:noProof/>
                <w:sz w:val="24"/>
                <w:szCs w:val="24"/>
                <w:lang w:eastAsia="nl-BE"/>
              </w:rPr>
              <w:drawing>
                <wp:inline distT="0" distB="0" distL="0" distR="0">
                  <wp:extent cx="1222430" cy="1440000"/>
                  <wp:effectExtent l="0" t="0" r="0" b="825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2430" cy="1440000"/>
                          </a:xfrm>
                          <a:prstGeom prst="rect">
                            <a:avLst/>
                          </a:prstGeom>
                          <a:noFill/>
                          <a:ln>
                            <a:noFill/>
                          </a:ln>
                        </pic:spPr>
                      </pic:pic>
                    </a:graphicData>
                  </a:graphic>
                </wp:inline>
              </w:drawing>
            </w:r>
          </w:p>
        </w:tc>
      </w:tr>
      <w:tr w:rsidR="004168C9" w:rsidTr="00091C3F">
        <w:tc>
          <w:tcPr>
            <w:cnfStyle w:val="001000000000"/>
            <w:tcW w:w="2265" w:type="dxa"/>
            <w:vAlign w:val="center"/>
          </w:tcPr>
          <w:p w:rsidR="004168C9" w:rsidRDefault="004168C9" w:rsidP="00091C3F">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Jan Geurtz</w:t>
            </w:r>
          </w:p>
        </w:tc>
        <w:tc>
          <w:tcPr>
            <w:tcW w:w="3791" w:type="dxa"/>
          </w:tcPr>
          <w:p w:rsidR="004168C9" w:rsidRDefault="00A34187" w:rsidP="00091C3F">
            <w:pPr>
              <w:spacing w:after="120" w:line="276" w:lineRule="auto"/>
              <w:cnfStyle w:val="000000000000"/>
              <w:rPr>
                <w:rFonts w:ascii="Calibri" w:eastAsia="Times New Roman" w:hAnsi="Calibri" w:cs="Times New Roman"/>
                <w:spacing w:val="12"/>
                <w:lang w:val="nl-NL" w:eastAsia="nl-BE"/>
              </w:rPr>
            </w:pPr>
            <w:r w:rsidRPr="00A34187">
              <w:rPr>
                <w:rFonts w:ascii="Calibri" w:eastAsia="Times New Roman" w:hAnsi="Calibri" w:cs="Times New Roman"/>
                <w:spacing w:val="12"/>
                <w:lang w:val="nl-NL" w:eastAsia="nl-BE"/>
              </w:rPr>
              <w:t xml:space="preserve">Studeerde Nederlands, </w:t>
            </w:r>
            <w:r w:rsidR="0080304B" w:rsidRPr="00A34187">
              <w:rPr>
                <w:rFonts w:ascii="Calibri" w:eastAsia="Times New Roman" w:hAnsi="Calibri" w:cs="Times New Roman"/>
                <w:spacing w:val="12"/>
                <w:lang w:val="nl-NL" w:eastAsia="nl-BE"/>
              </w:rPr>
              <w:t>Orthopedagogiek</w:t>
            </w:r>
            <w:r w:rsidRPr="00A34187">
              <w:rPr>
                <w:rFonts w:ascii="Calibri" w:eastAsia="Times New Roman" w:hAnsi="Calibri" w:cs="Times New Roman"/>
                <w:spacing w:val="12"/>
                <w:lang w:val="nl-NL" w:eastAsia="nl-BE"/>
              </w:rPr>
              <w:t>, Onderwijskunde en Wetenschapsfilosofie en is vooral geïnspireerd door het Boeddhisme</w:t>
            </w:r>
            <w:r w:rsidR="00C140F5">
              <w:rPr>
                <w:rFonts w:ascii="Calibri" w:eastAsia="Times New Roman" w:hAnsi="Calibri" w:cs="Times New Roman"/>
                <w:spacing w:val="12"/>
                <w:lang w:val="nl-NL" w:eastAsia="nl-BE"/>
              </w:rPr>
              <w:t>.</w:t>
            </w:r>
          </w:p>
        </w:tc>
        <w:tc>
          <w:tcPr>
            <w:tcW w:w="2496" w:type="dxa"/>
            <w:vAlign w:val="center"/>
          </w:tcPr>
          <w:p w:rsidR="004168C9" w:rsidRDefault="00A34187" w:rsidP="00091C3F">
            <w:pPr>
              <w:spacing w:line="276" w:lineRule="auto"/>
              <w:jc w:val="center"/>
              <w:cnfStyle w:val="000000000000"/>
              <w:rPr>
                <w:rFonts w:ascii="Calibri" w:eastAsia="Times New Roman" w:hAnsi="Calibri" w:cs="Times New Roman"/>
                <w:spacing w:val="12"/>
                <w:lang w:val="nl-NL" w:eastAsia="nl-BE"/>
              </w:rPr>
            </w:pPr>
            <w:r>
              <w:rPr>
                <w:rFonts w:ascii="Helvetica" w:hAnsi="Helvetica" w:cs="Helvetica"/>
                <w:noProof/>
                <w:sz w:val="24"/>
                <w:szCs w:val="24"/>
                <w:lang w:eastAsia="nl-BE"/>
              </w:rPr>
              <w:drawing>
                <wp:inline distT="0" distB="0" distL="0" distR="0">
                  <wp:extent cx="1078652" cy="1440000"/>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652" cy="1440000"/>
                          </a:xfrm>
                          <a:prstGeom prst="rect">
                            <a:avLst/>
                          </a:prstGeom>
                          <a:noFill/>
                          <a:ln>
                            <a:noFill/>
                          </a:ln>
                        </pic:spPr>
                      </pic:pic>
                    </a:graphicData>
                  </a:graphic>
                </wp:inline>
              </w:drawing>
            </w:r>
          </w:p>
        </w:tc>
      </w:tr>
      <w:tr w:rsidR="00A367DA" w:rsidTr="00091C3F">
        <w:tc>
          <w:tcPr>
            <w:cnfStyle w:val="001000000000"/>
            <w:tcW w:w="2265" w:type="dxa"/>
            <w:vAlign w:val="center"/>
          </w:tcPr>
          <w:p w:rsidR="00A367DA" w:rsidRPr="00A367DA" w:rsidRDefault="00A34187" w:rsidP="00091C3F">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 xml:space="preserve">J. </w:t>
            </w:r>
            <w:proofErr w:type="spellStart"/>
            <w:r w:rsidR="004168C9">
              <w:rPr>
                <w:rFonts w:ascii="Calibri" w:eastAsia="Times New Roman" w:hAnsi="Calibri" w:cs="Times New Roman"/>
                <w:b w:val="0"/>
                <w:spacing w:val="12"/>
                <w:lang w:val="nl-NL" w:eastAsia="nl-BE"/>
              </w:rPr>
              <w:t>Krisnamurti</w:t>
            </w:r>
            <w:proofErr w:type="spellEnd"/>
          </w:p>
        </w:tc>
        <w:tc>
          <w:tcPr>
            <w:tcW w:w="3791" w:type="dxa"/>
          </w:tcPr>
          <w:p w:rsidR="00A367DA" w:rsidRDefault="00A34187" w:rsidP="00091C3F">
            <w:pPr>
              <w:spacing w:after="120"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Uit </w:t>
            </w:r>
            <w:r w:rsidR="0080304B">
              <w:rPr>
                <w:rFonts w:ascii="Calibri" w:eastAsia="Times New Roman" w:hAnsi="Calibri" w:cs="Times New Roman"/>
                <w:spacing w:val="12"/>
                <w:lang w:val="nl-NL" w:eastAsia="nl-BE"/>
              </w:rPr>
              <w:t>I</w:t>
            </w:r>
            <w:r>
              <w:rPr>
                <w:rFonts w:ascii="Calibri" w:eastAsia="Times New Roman" w:hAnsi="Calibri" w:cs="Times New Roman"/>
                <w:spacing w:val="12"/>
                <w:lang w:val="nl-NL" w:eastAsia="nl-BE"/>
              </w:rPr>
              <w:t>ndia afkomstige spiritueel leraar</w:t>
            </w:r>
            <w:r w:rsidR="0080304B">
              <w:rPr>
                <w:rFonts w:ascii="Calibri" w:eastAsia="Times New Roman" w:hAnsi="Calibri" w:cs="Times New Roman"/>
                <w:spacing w:val="12"/>
                <w:lang w:val="nl-NL" w:eastAsia="nl-BE"/>
              </w:rPr>
              <w:t>. Hij was een spreker en schrijver over zaken die de mensheid betrokken</w:t>
            </w:r>
            <w:r w:rsidR="00C140F5">
              <w:rPr>
                <w:rFonts w:ascii="Calibri" w:eastAsia="Times New Roman" w:hAnsi="Calibri" w:cs="Times New Roman"/>
                <w:spacing w:val="12"/>
                <w:lang w:val="nl-NL" w:eastAsia="nl-BE"/>
              </w:rPr>
              <w:t>.</w:t>
            </w:r>
          </w:p>
        </w:tc>
        <w:tc>
          <w:tcPr>
            <w:tcW w:w="2496" w:type="dxa"/>
            <w:vAlign w:val="center"/>
          </w:tcPr>
          <w:p w:rsidR="00A367DA" w:rsidRDefault="00A34187" w:rsidP="00091C3F">
            <w:pPr>
              <w:spacing w:line="276" w:lineRule="auto"/>
              <w:jc w:val="center"/>
              <w:cnfStyle w:val="000000000000"/>
              <w:rPr>
                <w:rFonts w:ascii="Calibri" w:eastAsia="Times New Roman" w:hAnsi="Calibri" w:cs="Times New Roman"/>
                <w:spacing w:val="12"/>
                <w:lang w:val="nl-NL" w:eastAsia="nl-BE"/>
              </w:rPr>
            </w:pPr>
            <w:r>
              <w:rPr>
                <w:rFonts w:ascii="Helvetica" w:hAnsi="Helvetica" w:cs="Helvetica"/>
                <w:noProof/>
                <w:sz w:val="24"/>
                <w:szCs w:val="24"/>
                <w:lang w:eastAsia="nl-BE"/>
              </w:rPr>
              <w:drawing>
                <wp:inline distT="0" distB="0" distL="0" distR="0">
                  <wp:extent cx="1094400" cy="1440000"/>
                  <wp:effectExtent l="0" t="0" r="0" b="825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4400" cy="1440000"/>
                          </a:xfrm>
                          <a:prstGeom prst="rect">
                            <a:avLst/>
                          </a:prstGeom>
                          <a:noFill/>
                          <a:ln>
                            <a:noFill/>
                          </a:ln>
                        </pic:spPr>
                      </pic:pic>
                    </a:graphicData>
                  </a:graphic>
                </wp:inline>
              </w:drawing>
            </w:r>
          </w:p>
        </w:tc>
      </w:tr>
      <w:tr w:rsidR="00A367DA" w:rsidTr="00091C3F">
        <w:tc>
          <w:tcPr>
            <w:cnfStyle w:val="001000000000"/>
            <w:tcW w:w="2265" w:type="dxa"/>
            <w:vAlign w:val="center"/>
          </w:tcPr>
          <w:p w:rsidR="004168C9" w:rsidRPr="00A367DA" w:rsidRDefault="004168C9" w:rsidP="00091C3F">
            <w:pPr>
              <w:spacing w:line="276" w:lineRule="auto"/>
              <w:rPr>
                <w:rFonts w:ascii="Calibri" w:eastAsia="Times New Roman" w:hAnsi="Calibri" w:cs="Times New Roman"/>
                <w:b w:val="0"/>
                <w:spacing w:val="12"/>
                <w:lang w:val="nl-NL" w:eastAsia="nl-BE"/>
              </w:rPr>
            </w:pPr>
            <w:proofErr w:type="spellStart"/>
            <w:r>
              <w:rPr>
                <w:rFonts w:ascii="Calibri" w:eastAsia="Times New Roman" w:hAnsi="Calibri" w:cs="Times New Roman"/>
                <w:b w:val="0"/>
                <w:spacing w:val="12"/>
                <w:lang w:val="nl-NL" w:eastAsia="nl-BE"/>
              </w:rPr>
              <w:t>O-Brien</w:t>
            </w:r>
            <w:proofErr w:type="spellEnd"/>
          </w:p>
        </w:tc>
        <w:tc>
          <w:tcPr>
            <w:tcW w:w="3791" w:type="dxa"/>
          </w:tcPr>
          <w:p w:rsidR="00A367DA" w:rsidRDefault="008A4B2A" w:rsidP="00091C3F">
            <w:pPr>
              <w:spacing w:after="120"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Therapeut die stelt dat resultaten van therapie vooral bepaald worden door ‘inner </w:t>
            </w:r>
            <w:proofErr w:type="spellStart"/>
            <w:r>
              <w:rPr>
                <w:rFonts w:ascii="Calibri" w:eastAsia="Times New Roman" w:hAnsi="Calibri" w:cs="Times New Roman"/>
                <w:spacing w:val="12"/>
                <w:lang w:val="nl-NL" w:eastAsia="nl-BE"/>
              </w:rPr>
              <w:t>condition</w:t>
            </w:r>
            <w:proofErr w:type="spellEnd"/>
            <w:r>
              <w:rPr>
                <w:rFonts w:ascii="Calibri" w:eastAsia="Times New Roman" w:hAnsi="Calibri" w:cs="Times New Roman"/>
                <w:spacing w:val="12"/>
                <w:lang w:val="nl-NL" w:eastAsia="nl-BE"/>
              </w:rPr>
              <w:t>’</w:t>
            </w:r>
            <w:r w:rsidR="00C140F5">
              <w:rPr>
                <w:rFonts w:ascii="Calibri" w:eastAsia="Times New Roman" w:hAnsi="Calibri" w:cs="Times New Roman"/>
                <w:spacing w:val="12"/>
                <w:lang w:val="nl-NL" w:eastAsia="nl-BE"/>
              </w:rPr>
              <w:t>.</w:t>
            </w:r>
          </w:p>
        </w:tc>
        <w:tc>
          <w:tcPr>
            <w:tcW w:w="2496" w:type="dxa"/>
          </w:tcPr>
          <w:p w:rsidR="00A367DA" w:rsidRDefault="008A4B2A" w:rsidP="0090400C">
            <w:pPr>
              <w:spacing w:line="276" w:lineRule="auto"/>
              <w:jc w:val="both"/>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w:t>
            </w:r>
          </w:p>
        </w:tc>
      </w:tr>
      <w:tr w:rsidR="004168C9" w:rsidTr="00091C3F">
        <w:trPr>
          <w:trHeight w:val="3534"/>
        </w:trPr>
        <w:tc>
          <w:tcPr>
            <w:cnfStyle w:val="001000000000"/>
            <w:tcW w:w="2265" w:type="dxa"/>
            <w:vAlign w:val="center"/>
          </w:tcPr>
          <w:p w:rsidR="004168C9" w:rsidRDefault="0080304B" w:rsidP="00091C3F">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 xml:space="preserve">H. </w:t>
            </w:r>
            <w:r w:rsidR="004168C9">
              <w:rPr>
                <w:rFonts w:ascii="Calibri" w:eastAsia="Times New Roman" w:hAnsi="Calibri" w:cs="Times New Roman"/>
                <w:b w:val="0"/>
                <w:spacing w:val="12"/>
                <w:lang w:val="nl-NL" w:eastAsia="nl-BE"/>
              </w:rPr>
              <w:t>Omer</w:t>
            </w:r>
          </w:p>
        </w:tc>
        <w:tc>
          <w:tcPr>
            <w:tcW w:w="3791" w:type="dxa"/>
          </w:tcPr>
          <w:p w:rsidR="004168C9" w:rsidRDefault="0080304B" w:rsidP="00091C3F">
            <w:pPr>
              <w:spacing w:after="120"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Hoogleraar</w:t>
            </w:r>
            <w:r w:rsidRPr="0080304B">
              <w:rPr>
                <w:rFonts w:ascii="Calibri" w:eastAsia="Times New Roman" w:hAnsi="Calibri" w:cs="Times New Roman"/>
                <w:spacing w:val="12"/>
                <w:lang w:val="nl-NL" w:eastAsia="nl-BE"/>
              </w:rPr>
              <w:t xml:space="preserve"> psychologie </w:t>
            </w:r>
            <w:r>
              <w:rPr>
                <w:rFonts w:ascii="Calibri" w:eastAsia="Times New Roman" w:hAnsi="Calibri" w:cs="Times New Roman"/>
                <w:spacing w:val="12"/>
                <w:lang w:val="nl-NL" w:eastAsia="nl-BE"/>
              </w:rPr>
              <w:t>in</w:t>
            </w:r>
            <w:r w:rsidRPr="0080304B">
              <w:rPr>
                <w:rFonts w:ascii="Calibri" w:eastAsia="Times New Roman" w:hAnsi="Calibri" w:cs="Times New Roman"/>
                <w:spacing w:val="12"/>
                <w:lang w:val="nl-NL" w:eastAsia="nl-BE"/>
              </w:rPr>
              <w:t xml:space="preserve"> Tel Aviv, ontwikkelt in de jaren ’90 een programma dat zich </w:t>
            </w:r>
            <w:r>
              <w:rPr>
                <w:rFonts w:ascii="Calibri" w:eastAsia="Times New Roman" w:hAnsi="Calibri" w:cs="Times New Roman"/>
                <w:spacing w:val="12"/>
                <w:lang w:val="nl-NL" w:eastAsia="nl-BE"/>
              </w:rPr>
              <w:t>richt op het doorbreken van de</w:t>
            </w:r>
            <w:r w:rsidRPr="0080304B">
              <w:rPr>
                <w:rFonts w:ascii="Calibri" w:eastAsia="Times New Roman" w:hAnsi="Calibri" w:cs="Times New Roman"/>
                <w:spacing w:val="12"/>
                <w:lang w:val="nl-NL" w:eastAsia="nl-BE"/>
              </w:rPr>
              <w:t xml:space="preserve"> machteloosheid. Hij inspireert zich op de sociaal-politieke sfeer </w:t>
            </w:r>
            <w:r>
              <w:rPr>
                <w:rFonts w:ascii="Calibri" w:eastAsia="Times New Roman" w:hAnsi="Calibri" w:cs="Times New Roman"/>
                <w:spacing w:val="12"/>
                <w:lang w:val="nl-NL" w:eastAsia="nl-BE"/>
              </w:rPr>
              <w:t>waar Martin Luther King zijn</w:t>
            </w:r>
            <w:r w:rsidRPr="0080304B">
              <w:rPr>
                <w:rFonts w:ascii="Calibri" w:eastAsia="Times New Roman" w:hAnsi="Calibri" w:cs="Times New Roman"/>
                <w:spacing w:val="12"/>
                <w:lang w:val="nl-NL" w:eastAsia="nl-BE"/>
              </w:rPr>
              <w:t xml:space="preserve"> strijd voor gelijkheid en rechtvaardighei</w:t>
            </w:r>
            <w:r>
              <w:rPr>
                <w:rFonts w:ascii="Calibri" w:eastAsia="Times New Roman" w:hAnsi="Calibri" w:cs="Times New Roman"/>
                <w:spacing w:val="12"/>
                <w:lang w:val="nl-NL" w:eastAsia="nl-BE"/>
              </w:rPr>
              <w:t>d ‘geweldloos verzet’ predikt</w:t>
            </w:r>
            <w:r w:rsidR="00C140F5">
              <w:rPr>
                <w:rFonts w:ascii="Calibri" w:eastAsia="Times New Roman" w:hAnsi="Calibri" w:cs="Times New Roman"/>
                <w:spacing w:val="12"/>
                <w:lang w:val="nl-NL" w:eastAsia="nl-BE"/>
              </w:rPr>
              <w:t>.</w:t>
            </w:r>
          </w:p>
        </w:tc>
        <w:tc>
          <w:tcPr>
            <w:tcW w:w="2496" w:type="dxa"/>
            <w:vAlign w:val="center"/>
          </w:tcPr>
          <w:p w:rsidR="004168C9" w:rsidRDefault="0080304B" w:rsidP="00091C3F">
            <w:pPr>
              <w:spacing w:line="276" w:lineRule="auto"/>
              <w:jc w:val="center"/>
              <w:cnfStyle w:val="000000000000"/>
              <w:rPr>
                <w:rFonts w:ascii="Calibri" w:eastAsia="Times New Roman" w:hAnsi="Calibri" w:cs="Times New Roman"/>
                <w:spacing w:val="12"/>
                <w:lang w:val="nl-NL" w:eastAsia="nl-BE"/>
              </w:rPr>
            </w:pPr>
            <w:r>
              <w:rPr>
                <w:rFonts w:ascii="Helvetica" w:hAnsi="Helvetica" w:cs="Helvetica"/>
                <w:noProof/>
                <w:sz w:val="24"/>
                <w:szCs w:val="24"/>
                <w:lang w:eastAsia="nl-BE"/>
              </w:rPr>
              <w:drawing>
                <wp:inline distT="0" distB="0" distL="0" distR="0">
                  <wp:extent cx="1200000" cy="1440000"/>
                  <wp:effectExtent l="0" t="0" r="0" b="825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000" cy="1440000"/>
                          </a:xfrm>
                          <a:prstGeom prst="rect">
                            <a:avLst/>
                          </a:prstGeom>
                          <a:noFill/>
                          <a:ln>
                            <a:noFill/>
                          </a:ln>
                        </pic:spPr>
                      </pic:pic>
                    </a:graphicData>
                  </a:graphic>
                </wp:inline>
              </w:drawing>
            </w:r>
          </w:p>
        </w:tc>
      </w:tr>
      <w:tr w:rsidR="004168C9" w:rsidTr="00091C3F">
        <w:trPr>
          <w:trHeight w:val="71"/>
        </w:trPr>
        <w:tc>
          <w:tcPr>
            <w:cnfStyle w:val="001000000000"/>
            <w:tcW w:w="2265" w:type="dxa"/>
            <w:vAlign w:val="center"/>
          </w:tcPr>
          <w:p w:rsidR="004168C9" w:rsidRDefault="004168C9" w:rsidP="00091C3F">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lastRenderedPageBreak/>
              <w:t>Patterson</w:t>
            </w:r>
          </w:p>
        </w:tc>
        <w:tc>
          <w:tcPr>
            <w:tcW w:w="3791" w:type="dxa"/>
          </w:tcPr>
          <w:p w:rsidR="004168C9" w:rsidRPr="00422FAB" w:rsidRDefault="00255F6A" w:rsidP="00091C3F">
            <w:pPr>
              <w:spacing w:before="100" w:beforeAutospacing="1" w:after="120" w:line="276" w:lineRule="auto"/>
              <w:cnfStyle w:val="000000000000"/>
              <w:rPr>
                <w:rFonts w:ascii="Times New Roman" w:hAnsi="Times New Roman" w:cs="Times New Roman"/>
                <w:sz w:val="24"/>
                <w:szCs w:val="24"/>
                <w:lang w:val="nl-NL" w:eastAsia="nl-NL"/>
              </w:rPr>
            </w:pPr>
            <w:proofErr w:type="spellStart"/>
            <w:r>
              <w:rPr>
                <w:rFonts w:ascii="Calibri" w:eastAsia="Times New Roman" w:hAnsi="Calibri" w:cs="Times New Roman"/>
                <w:spacing w:val="12"/>
                <w:lang w:val="nl-NL" w:eastAsia="nl-BE"/>
              </w:rPr>
              <w:t>Pat</w:t>
            </w:r>
            <w:r w:rsidRPr="00255F6A">
              <w:rPr>
                <w:rFonts w:ascii="Calibri" w:eastAsia="Times New Roman" w:hAnsi="Calibri" w:cs="Times New Roman"/>
                <w:spacing w:val="12"/>
                <w:lang w:val="nl-NL" w:eastAsia="nl-BE"/>
              </w:rPr>
              <w:t>erson’s</w:t>
            </w:r>
            <w:proofErr w:type="spellEnd"/>
            <w:r w:rsidRPr="00255F6A">
              <w:rPr>
                <w:rFonts w:ascii="Calibri" w:eastAsia="Times New Roman" w:hAnsi="Calibri" w:cs="Times New Roman"/>
                <w:spacing w:val="12"/>
                <w:lang w:val="nl-NL" w:eastAsia="nl-BE"/>
              </w:rPr>
              <w:t xml:space="preserve"> </w:t>
            </w:r>
            <w:proofErr w:type="spellStart"/>
            <w:r w:rsidRPr="00255F6A">
              <w:rPr>
                <w:rFonts w:ascii="Calibri" w:eastAsia="Times New Roman" w:hAnsi="Calibri" w:cs="Times New Roman"/>
                <w:spacing w:val="12"/>
                <w:lang w:val="nl-NL" w:eastAsia="nl-BE"/>
              </w:rPr>
              <w:t>sociaal-interactioneel</w:t>
            </w:r>
            <w:proofErr w:type="spellEnd"/>
            <w:r w:rsidRPr="00255F6A">
              <w:rPr>
                <w:rFonts w:ascii="Calibri" w:eastAsia="Times New Roman" w:hAnsi="Calibri" w:cs="Times New Roman"/>
                <w:spacing w:val="12"/>
                <w:lang w:val="nl-NL" w:eastAsia="nl-BE"/>
              </w:rPr>
              <w:t xml:space="preserve"> model beschrijft dat positieve interactiepatronen/gedragsreeksen tuss</w:t>
            </w:r>
            <w:r>
              <w:rPr>
                <w:rFonts w:ascii="Calibri" w:eastAsia="Times New Roman" w:hAnsi="Calibri" w:cs="Times New Roman"/>
                <w:spacing w:val="12"/>
                <w:lang w:val="nl-NL" w:eastAsia="nl-BE"/>
              </w:rPr>
              <w:t>en ouder en kind worden geken</w:t>
            </w:r>
            <w:r w:rsidRPr="00255F6A">
              <w:rPr>
                <w:rFonts w:ascii="Calibri" w:eastAsia="Times New Roman" w:hAnsi="Calibri" w:cs="Times New Roman"/>
                <w:spacing w:val="12"/>
                <w:lang w:val="nl-NL" w:eastAsia="nl-BE"/>
              </w:rPr>
              <w:t>merkt door het wederzijds spontaan bekrachtigen met aandacht en betrokkenheid</w:t>
            </w:r>
            <w:r w:rsidR="00C140F5">
              <w:rPr>
                <w:rFonts w:ascii="Calibri" w:eastAsia="Times New Roman" w:hAnsi="Calibri" w:cs="Times New Roman"/>
                <w:spacing w:val="12"/>
                <w:lang w:val="nl-NL" w:eastAsia="nl-BE"/>
              </w:rPr>
              <w:t>.</w:t>
            </w:r>
          </w:p>
        </w:tc>
        <w:tc>
          <w:tcPr>
            <w:tcW w:w="2496" w:type="dxa"/>
          </w:tcPr>
          <w:p w:rsidR="004168C9" w:rsidRDefault="00255F6A" w:rsidP="0090400C">
            <w:pPr>
              <w:spacing w:line="276" w:lineRule="auto"/>
              <w:jc w:val="both"/>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w:t>
            </w:r>
          </w:p>
        </w:tc>
      </w:tr>
    </w:tbl>
    <w:p w:rsidR="00A367DA" w:rsidRPr="008C44B8" w:rsidRDefault="00A367DA" w:rsidP="00A367DA">
      <w:pPr>
        <w:rPr>
          <w:b/>
        </w:rPr>
      </w:pPr>
      <w:r w:rsidRPr="002B726A">
        <w:rPr>
          <w:rFonts w:ascii="Calibri" w:eastAsia="Times New Roman" w:hAnsi="Calibri" w:cs="Times New Roman"/>
          <w:spacing w:val="12"/>
          <w:sz w:val="8"/>
          <w:lang w:val="nl-NL" w:eastAsia="nl-BE"/>
        </w:rPr>
        <w:br/>
      </w:r>
      <w:r w:rsidRPr="008C44B8">
        <w:rPr>
          <w:b/>
        </w:rPr>
        <w:t xml:space="preserve">Vaktermen </w:t>
      </w:r>
    </w:p>
    <w:tbl>
      <w:tblPr>
        <w:tblStyle w:val="GridTable1Light"/>
        <w:tblW w:w="9209" w:type="dxa"/>
        <w:tblLook w:val="04A0"/>
      </w:tblPr>
      <w:tblGrid>
        <w:gridCol w:w="2853"/>
        <w:gridCol w:w="6356"/>
      </w:tblGrid>
      <w:tr w:rsidR="004F0715" w:rsidTr="006A20A3">
        <w:trPr>
          <w:cnfStyle w:val="100000000000"/>
        </w:trPr>
        <w:tc>
          <w:tcPr>
            <w:cnfStyle w:val="001000000000"/>
            <w:tcW w:w="2853" w:type="dxa"/>
          </w:tcPr>
          <w:p w:rsidR="00A367DA" w:rsidRPr="00A367DA" w:rsidRDefault="00A367DA" w:rsidP="0090400C">
            <w:pPr>
              <w:spacing w:line="276" w:lineRule="auto"/>
              <w:jc w:val="center"/>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 xml:space="preserve">Welk </w:t>
            </w:r>
          </w:p>
        </w:tc>
        <w:tc>
          <w:tcPr>
            <w:tcW w:w="6356" w:type="dxa"/>
          </w:tcPr>
          <w:p w:rsidR="00A367DA" w:rsidRPr="00A367DA" w:rsidRDefault="00A367DA" w:rsidP="0090400C">
            <w:pPr>
              <w:spacing w:line="276" w:lineRule="auto"/>
              <w:jc w:val="center"/>
              <w:cnfStyle w:val="100000000000"/>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 xml:space="preserve">Wat  </w:t>
            </w:r>
          </w:p>
        </w:tc>
      </w:tr>
      <w:tr w:rsidR="004F0715" w:rsidTr="00A96D70">
        <w:tc>
          <w:tcPr>
            <w:cnfStyle w:val="001000000000"/>
            <w:tcW w:w="2853" w:type="dxa"/>
            <w:vAlign w:val="center"/>
          </w:tcPr>
          <w:p w:rsidR="00A367DA" w:rsidRDefault="009D3677" w:rsidP="00A96D70">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 xml:space="preserve">Deviante </w:t>
            </w:r>
          </w:p>
          <w:p w:rsidR="009D3677" w:rsidRPr="004F0715" w:rsidRDefault="009D3677" w:rsidP="00A96D70">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peergroup</w:t>
            </w:r>
          </w:p>
        </w:tc>
        <w:tc>
          <w:tcPr>
            <w:tcW w:w="6356" w:type="dxa"/>
            <w:vAlign w:val="center"/>
          </w:tcPr>
          <w:p w:rsidR="00F419B7" w:rsidRDefault="004F0715" w:rsidP="00A96D70">
            <w:pPr>
              <w:tabs>
                <w:tab w:val="left" w:pos="1039"/>
              </w:tabs>
              <w:spacing w:after="120"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Afwijkend </w:t>
            </w:r>
          </w:p>
          <w:p w:rsidR="004F0715" w:rsidRPr="004F0715" w:rsidRDefault="004F0715" w:rsidP="00A96D70">
            <w:pPr>
              <w:tabs>
                <w:tab w:val="left" w:pos="1039"/>
              </w:tabs>
              <w:spacing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E</w:t>
            </w:r>
            <w:r w:rsidRPr="004F0715">
              <w:rPr>
                <w:rFonts w:ascii="Calibri" w:eastAsia="Times New Roman" w:hAnsi="Calibri" w:cs="Times New Roman"/>
                <w:spacing w:val="12"/>
                <w:lang w:val="nl-NL" w:eastAsia="nl-BE"/>
              </w:rPr>
              <w:t xml:space="preserve">en groep mensen uit de samenleving, die een vergelijkbare </w:t>
            </w:r>
            <w:hyperlink r:id="rId23" w:history="1">
              <w:r w:rsidRPr="004F0715">
                <w:rPr>
                  <w:rFonts w:ascii="Calibri" w:eastAsia="Times New Roman" w:hAnsi="Calibri" w:cs="Times New Roman"/>
                  <w:spacing w:val="12"/>
                  <w:lang w:val="nl-NL" w:eastAsia="nl-BE"/>
                </w:rPr>
                <w:t>leeftijd</w:t>
              </w:r>
            </w:hyperlink>
            <w:r w:rsidRPr="004F0715">
              <w:rPr>
                <w:rFonts w:ascii="Calibri" w:eastAsia="Times New Roman" w:hAnsi="Calibri" w:cs="Times New Roman"/>
                <w:spacing w:val="12"/>
                <w:lang w:val="nl-NL" w:eastAsia="nl-BE"/>
              </w:rPr>
              <w:t xml:space="preserve">, </w:t>
            </w:r>
            <w:hyperlink r:id="rId24" w:history="1">
              <w:r w:rsidRPr="004F0715">
                <w:rPr>
                  <w:rFonts w:ascii="Calibri" w:eastAsia="Times New Roman" w:hAnsi="Calibri" w:cs="Times New Roman"/>
                  <w:spacing w:val="12"/>
                  <w:lang w:val="nl-NL" w:eastAsia="nl-BE"/>
                </w:rPr>
                <w:t>status</w:t>
              </w:r>
            </w:hyperlink>
            <w:r w:rsidRPr="004F0715">
              <w:rPr>
                <w:rFonts w:ascii="Calibri" w:eastAsia="Times New Roman" w:hAnsi="Calibri" w:cs="Times New Roman"/>
                <w:spacing w:val="12"/>
                <w:lang w:val="nl-NL" w:eastAsia="nl-BE"/>
              </w:rPr>
              <w:t xml:space="preserve">, </w:t>
            </w:r>
            <w:hyperlink r:id="rId25" w:history="1">
              <w:r w:rsidRPr="004F0715">
                <w:rPr>
                  <w:rFonts w:ascii="Calibri" w:eastAsia="Times New Roman" w:hAnsi="Calibri" w:cs="Times New Roman"/>
                  <w:spacing w:val="12"/>
                  <w:lang w:val="nl-NL" w:eastAsia="nl-BE"/>
                </w:rPr>
                <w:t>belang</w:t>
              </w:r>
            </w:hyperlink>
            <w:r w:rsidRPr="004F0715">
              <w:rPr>
                <w:rFonts w:ascii="Calibri" w:eastAsia="Times New Roman" w:hAnsi="Calibri" w:cs="Times New Roman"/>
                <w:spacing w:val="12"/>
                <w:lang w:val="nl-NL" w:eastAsia="nl-BE"/>
              </w:rPr>
              <w:t xml:space="preserve"> of </w:t>
            </w:r>
            <w:hyperlink r:id="rId26" w:history="1">
              <w:r w:rsidRPr="004F0715">
                <w:rPr>
                  <w:rFonts w:ascii="Calibri" w:eastAsia="Times New Roman" w:hAnsi="Calibri" w:cs="Times New Roman"/>
                  <w:spacing w:val="12"/>
                  <w:lang w:val="nl-NL" w:eastAsia="nl-BE"/>
                </w:rPr>
                <w:t>belangstelling</w:t>
              </w:r>
            </w:hyperlink>
            <w:r w:rsidRPr="004F0715">
              <w:rPr>
                <w:rFonts w:ascii="Calibri" w:eastAsia="Times New Roman" w:hAnsi="Calibri" w:cs="Times New Roman"/>
                <w:spacing w:val="12"/>
                <w:lang w:val="nl-NL" w:eastAsia="nl-BE"/>
              </w:rPr>
              <w:t xml:space="preserve"> hebben en gemeenschappelijke gedragscodes. Een peergroup wordt ook wel de 'vriendengroep' of 'vriendenkring' genoemd</w:t>
            </w:r>
            <w:r w:rsidR="00F419B7">
              <w:rPr>
                <w:rFonts w:ascii="Calibri" w:eastAsia="Times New Roman" w:hAnsi="Calibri" w:cs="Times New Roman"/>
                <w:spacing w:val="12"/>
                <w:lang w:val="nl-NL" w:eastAsia="nl-BE"/>
              </w:rPr>
              <w:t>.</w:t>
            </w:r>
          </w:p>
        </w:tc>
      </w:tr>
      <w:tr w:rsidR="004F0715" w:rsidTr="00A96D70">
        <w:trPr>
          <w:trHeight w:val="264"/>
        </w:trPr>
        <w:tc>
          <w:tcPr>
            <w:cnfStyle w:val="001000000000"/>
            <w:tcW w:w="2853" w:type="dxa"/>
            <w:vAlign w:val="center"/>
          </w:tcPr>
          <w:p w:rsidR="00A367DA" w:rsidRPr="004F0715" w:rsidRDefault="0030675B" w:rsidP="00A96D70">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Interdependentie</w:t>
            </w:r>
          </w:p>
        </w:tc>
        <w:tc>
          <w:tcPr>
            <w:tcW w:w="6356" w:type="dxa"/>
            <w:vAlign w:val="center"/>
          </w:tcPr>
          <w:p w:rsidR="00A367DA" w:rsidRPr="004F0715" w:rsidRDefault="0030675B" w:rsidP="00A96D70">
            <w:pPr>
              <w:spacing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Onderlinge afhankelijkheid of samenhang</w:t>
            </w:r>
            <w:r w:rsidR="00F419B7">
              <w:rPr>
                <w:rFonts w:ascii="Calibri" w:eastAsia="Times New Roman" w:hAnsi="Calibri" w:cs="Times New Roman"/>
                <w:spacing w:val="12"/>
                <w:lang w:val="nl-NL" w:eastAsia="nl-BE"/>
              </w:rPr>
              <w:t>.</w:t>
            </w:r>
          </w:p>
        </w:tc>
      </w:tr>
      <w:tr w:rsidR="0030675B" w:rsidTr="00A96D70">
        <w:trPr>
          <w:trHeight w:val="264"/>
        </w:trPr>
        <w:tc>
          <w:tcPr>
            <w:cnfStyle w:val="001000000000"/>
            <w:tcW w:w="2853" w:type="dxa"/>
            <w:vAlign w:val="center"/>
          </w:tcPr>
          <w:p w:rsidR="0030675B" w:rsidRDefault="00897089" w:rsidP="00A96D70">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Opvoedingsondersteuning</w:t>
            </w:r>
            <w:r w:rsidR="0030675B">
              <w:rPr>
                <w:rFonts w:ascii="Calibri" w:eastAsia="Times New Roman" w:hAnsi="Calibri" w:cs="Times New Roman"/>
                <w:b w:val="0"/>
                <w:spacing w:val="12"/>
                <w:lang w:val="nl-NL" w:eastAsia="nl-BE"/>
              </w:rPr>
              <w:t xml:space="preserve"> </w:t>
            </w:r>
          </w:p>
        </w:tc>
        <w:tc>
          <w:tcPr>
            <w:tcW w:w="6356" w:type="dxa"/>
            <w:vAlign w:val="center"/>
          </w:tcPr>
          <w:p w:rsidR="0030675B" w:rsidRDefault="00F419B7" w:rsidP="00A96D70">
            <w:pPr>
              <w:tabs>
                <w:tab w:val="left" w:pos="1039"/>
              </w:tabs>
              <w:spacing w:line="276" w:lineRule="auto"/>
              <w:cnfStyle w:val="000000000000"/>
              <w:rPr>
                <w:rFonts w:ascii="Calibri" w:eastAsia="Times New Roman" w:hAnsi="Calibri" w:cs="Times New Roman"/>
                <w:spacing w:val="12"/>
                <w:lang w:val="nl-NL" w:eastAsia="nl-BE"/>
              </w:rPr>
            </w:pPr>
            <w:r w:rsidRPr="00F419B7">
              <w:rPr>
                <w:rFonts w:ascii="Calibri" w:eastAsia="Times New Roman" w:hAnsi="Calibri" w:cs="Times New Roman"/>
                <w:spacing w:val="12"/>
                <w:lang w:val="nl-NL" w:eastAsia="nl-BE"/>
              </w:rPr>
              <w:t xml:space="preserve">Hulp bij het grootbrengen van een kind. Voorlichting, advies en hulp aan ouders en opvoeders bij opvoedingsvragen en </w:t>
            </w:r>
            <w:r w:rsidR="00C140F5">
              <w:rPr>
                <w:rFonts w:ascii="Calibri" w:eastAsia="Times New Roman" w:hAnsi="Calibri" w:cs="Times New Roman"/>
                <w:spacing w:val="12"/>
                <w:lang w:val="nl-NL" w:eastAsia="nl-BE"/>
              </w:rPr>
              <w:t>opvoedings</w:t>
            </w:r>
            <w:r w:rsidRPr="00F419B7">
              <w:rPr>
                <w:rFonts w:ascii="Calibri" w:eastAsia="Times New Roman" w:hAnsi="Calibri" w:cs="Times New Roman"/>
                <w:spacing w:val="12"/>
                <w:lang w:val="nl-NL" w:eastAsia="nl-BE"/>
              </w:rPr>
              <w:t>problemen.</w:t>
            </w:r>
          </w:p>
        </w:tc>
      </w:tr>
      <w:tr w:rsidR="00F419B7" w:rsidTr="00A96D70">
        <w:trPr>
          <w:trHeight w:val="264"/>
        </w:trPr>
        <w:tc>
          <w:tcPr>
            <w:cnfStyle w:val="001000000000"/>
            <w:tcW w:w="2853" w:type="dxa"/>
            <w:vAlign w:val="center"/>
          </w:tcPr>
          <w:p w:rsidR="00F419B7" w:rsidRDefault="00F419B7" w:rsidP="00A96D70">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Opvoeden</w:t>
            </w:r>
          </w:p>
        </w:tc>
        <w:tc>
          <w:tcPr>
            <w:tcW w:w="6356" w:type="dxa"/>
            <w:vAlign w:val="center"/>
          </w:tcPr>
          <w:p w:rsidR="00F419B7" w:rsidRDefault="009239EE" w:rsidP="00A96D70">
            <w:pPr>
              <w:tabs>
                <w:tab w:val="left" w:pos="1039"/>
              </w:tabs>
              <w:spacing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E</w:t>
            </w:r>
            <w:r w:rsidR="00F04C37" w:rsidRPr="009239EE">
              <w:rPr>
                <w:rFonts w:ascii="Calibri" w:eastAsia="Times New Roman" w:hAnsi="Calibri" w:cs="Times New Roman"/>
                <w:spacing w:val="12"/>
                <w:lang w:val="nl-NL" w:eastAsia="nl-BE"/>
              </w:rPr>
              <w:t>rvoor zorgen dat iemand zich zedelijk en geestelijk goed ontwikkelt</w:t>
            </w:r>
            <w:r w:rsidRPr="009239EE">
              <w:rPr>
                <w:rFonts w:ascii="Calibri" w:eastAsia="Times New Roman" w:hAnsi="Calibri" w:cs="Times New Roman"/>
                <w:spacing w:val="12"/>
                <w:lang w:val="nl-NL" w:eastAsia="nl-BE"/>
              </w:rPr>
              <w:t>. Synoniemen: opkweken, grootbrengen, kweken, opbrengen, v</w:t>
            </w:r>
            <w:r w:rsidR="00240ABF">
              <w:rPr>
                <w:rFonts w:ascii="Calibri" w:eastAsia="Times New Roman" w:hAnsi="Calibri" w:cs="Times New Roman"/>
                <w:spacing w:val="12"/>
                <w:lang w:val="nl-NL" w:eastAsia="nl-BE"/>
              </w:rPr>
              <w:t>erzorgen beschaven, onderwijzen en</w:t>
            </w:r>
            <w:r w:rsidRPr="009239EE">
              <w:rPr>
                <w:rFonts w:ascii="Calibri" w:eastAsia="Times New Roman" w:hAnsi="Calibri" w:cs="Times New Roman"/>
                <w:spacing w:val="12"/>
                <w:lang w:val="nl-NL" w:eastAsia="nl-BE"/>
              </w:rPr>
              <w:t xml:space="preserve"> vormen</w:t>
            </w:r>
            <w:r>
              <w:rPr>
                <w:rFonts w:ascii="Calibri" w:eastAsia="Times New Roman" w:hAnsi="Calibri" w:cs="Times New Roman"/>
                <w:spacing w:val="12"/>
                <w:lang w:val="nl-NL" w:eastAsia="nl-BE"/>
              </w:rPr>
              <w:t>.</w:t>
            </w:r>
          </w:p>
        </w:tc>
      </w:tr>
      <w:tr w:rsidR="00F419B7" w:rsidTr="00A96D70">
        <w:trPr>
          <w:trHeight w:val="683"/>
        </w:trPr>
        <w:tc>
          <w:tcPr>
            <w:cnfStyle w:val="001000000000"/>
            <w:tcW w:w="2853" w:type="dxa"/>
            <w:vAlign w:val="center"/>
          </w:tcPr>
          <w:p w:rsidR="00F419B7" w:rsidRDefault="00F419B7" w:rsidP="00A96D70">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Pedagogiek</w:t>
            </w:r>
          </w:p>
        </w:tc>
        <w:tc>
          <w:tcPr>
            <w:tcW w:w="6356" w:type="dxa"/>
            <w:vAlign w:val="center"/>
          </w:tcPr>
          <w:p w:rsidR="00F419B7" w:rsidRDefault="009239EE" w:rsidP="00A96D70">
            <w:pPr>
              <w:tabs>
                <w:tab w:val="left" w:pos="1039"/>
              </w:tabs>
              <w:spacing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T</w:t>
            </w:r>
            <w:r w:rsidRPr="009239EE">
              <w:rPr>
                <w:rFonts w:ascii="Calibri" w:eastAsia="Times New Roman" w:hAnsi="Calibri" w:cs="Times New Roman"/>
                <w:spacing w:val="12"/>
                <w:lang w:val="nl-NL" w:eastAsia="nl-BE"/>
              </w:rPr>
              <w:t>ak van wetenschap die de opvoeding van kinderen bestudeert en onderzoekt welke effecten specifieke opvoedkundige handelingen hebben</w:t>
            </w:r>
            <w:r>
              <w:rPr>
                <w:rFonts w:ascii="Calibri" w:eastAsia="Times New Roman" w:hAnsi="Calibri" w:cs="Times New Roman"/>
                <w:spacing w:val="12"/>
                <w:lang w:val="nl-NL" w:eastAsia="nl-BE"/>
              </w:rPr>
              <w:t>. L</w:t>
            </w:r>
            <w:r w:rsidRPr="009239EE">
              <w:rPr>
                <w:rFonts w:ascii="Calibri" w:eastAsia="Times New Roman" w:hAnsi="Calibri" w:cs="Times New Roman"/>
                <w:spacing w:val="12"/>
                <w:lang w:val="nl-NL" w:eastAsia="nl-BE"/>
              </w:rPr>
              <w:t>eer of wetenschap van het opvoeden</w:t>
            </w:r>
            <w:r>
              <w:rPr>
                <w:rFonts w:ascii="Calibri" w:eastAsia="Times New Roman" w:hAnsi="Calibri" w:cs="Times New Roman"/>
                <w:spacing w:val="12"/>
                <w:lang w:val="nl-NL" w:eastAsia="nl-BE"/>
              </w:rPr>
              <w:t>.</w:t>
            </w:r>
          </w:p>
        </w:tc>
      </w:tr>
      <w:tr w:rsidR="00F419B7" w:rsidTr="00A96D70">
        <w:trPr>
          <w:trHeight w:val="264"/>
        </w:trPr>
        <w:tc>
          <w:tcPr>
            <w:cnfStyle w:val="001000000000"/>
            <w:tcW w:w="2853" w:type="dxa"/>
            <w:vAlign w:val="center"/>
          </w:tcPr>
          <w:p w:rsidR="00F419B7" w:rsidRDefault="00F419B7" w:rsidP="00A96D70">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Orthopedagogiek</w:t>
            </w:r>
          </w:p>
        </w:tc>
        <w:tc>
          <w:tcPr>
            <w:tcW w:w="6356" w:type="dxa"/>
            <w:vAlign w:val="center"/>
          </w:tcPr>
          <w:p w:rsidR="00F419B7" w:rsidRDefault="009239EE" w:rsidP="00A96D70">
            <w:pPr>
              <w:tabs>
                <w:tab w:val="left" w:pos="1039"/>
              </w:tabs>
              <w:spacing w:line="276" w:lineRule="auto"/>
              <w:cnfStyle w:val="000000000000"/>
              <w:rPr>
                <w:rFonts w:ascii="Calibri" w:eastAsia="Times New Roman" w:hAnsi="Calibri" w:cs="Times New Roman"/>
                <w:spacing w:val="12"/>
                <w:lang w:val="nl-NL" w:eastAsia="nl-BE"/>
              </w:rPr>
            </w:pPr>
            <w:r w:rsidRPr="009239EE">
              <w:rPr>
                <w:rFonts w:ascii="Calibri" w:eastAsia="Times New Roman" w:hAnsi="Calibri" w:cs="Times New Roman"/>
                <w:spacing w:val="12"/>
                <w:lang w:val="nl-NL" w:eastAsia="nl-BE"/>
              </w:rPr>
              <w:t>Het onderdeel van de pedagogiek (opvoedkunde) dat zich bezighoudt met de studie naar en opvoeding van kinderen die in hun ontwikkeling belemmerd worden door een handicap.</w:t>
            </w:r>
          </w:p>
        </w:tc>
      </w:tr>
      <w:tr w:rsidR="00F419B7" w:rsidTr="00A96D70">
        <w:trPr>
          <w:trHeight w:val="264"/>
        </w:trPr>
        <w:tc>
          <w:tcPr>
            <w:cnfStyle w:val="001000000000"/>
            <w:tcW w:w="2853" w:type="dxa"/>
            <w:vAlign w:val="center"/>
          </w:tcPr>
          <w:p w:rsidR="00F419B7" w:rsidRDefault="00F419B7" w:rsidP="00A96D70">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Gedrags-en opvoedin</w:t>
            </w:r>
            <w:r w:rsidR="009239EE">
              <w:rPr>
                <w:rFonts w:ascii="Calibri" w:eastAsia="Times New Roman" w:hAnsi="Calibri" w:cs="Times New Roman"/>
                <w:b w:val="0"/>
                <w:spacing w:val="12"/>
                <w:lang w:val="nl-NL" w:eastAsia="nl-BE"/>
              </w:rPr>
              <w:t>g</w:t>
            </w:r>
            <w:r>
              <w:rPr>
                <w:rFonts w:ascii="Calibri" w:eastAsia="Times New Roman" w:hAnsi="Calibri" w:cs="Times New Roman"/>
                <w:b w:val="0"/>
                <w:spacing w:val="12"/>
                <w:lang w:val="nl-NL" w:eastAsia="nl-BE"/>
              </w:rPr>
              <w:t>sproblemen</w:t>
            </w:r>
          </w:p>
        </w:tc>
        <w:tc>
          <w:tcPr>
            <w:tcW w:w="6356" w:type="dxa"/>
            <w:vAlign w:val="center"/>
          </w:tcPr>
          <w:p w:rsidR="00F419B7" w:rsidRDefault="009239EE" w:rsidP="00A96D70">
            <w:pPr>
              <w:tabs>
                <w:tab w:val="left" w:pos="1039"/>
              </w:tabs>
              <w:spacing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Problemen i.v.m. het gedrag van de persoon of de opvoeding die hij/zij krijgt of had.</w:t>
            </w:r>
          </w:p>
        </w:tc>
      </w:tr>
      <w:tr w:rsidR="00F419B7" w:rsidTr="00A96D70">
        <w:trPr>
          <w:trHeight w:val="264"/>
        </w:trPr>
        <w:tc>
          <w:tcPr>
            <w:cnfStyle w:val="001000000000"/>
            <w:tcW w:w="2853" w:type="dxa"/>
            <w:vAlign w:val="center"/>
          </w:tcPr>
          <w:p w:rsidR="00F419B7" w:rsidRDefault="00F419B7" w:rsidP="00A96D70">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Pedagogische vaardigheden</w:t>
            </w:r>
          </w:p>
        </w:tc>
        <w:tc>
          <w:tcPr>
            <w:tcW w:w="6356" w:type="dxa"/>
            <w:vAlign w:val="center"/>
          </w:tcPr>
          <w:p w:rsidR="00F419B7" w:rsidRDefault="009239EE" w:rsidP="00A96D70">
            <w:pPr>
              <w:tabs>
                <w:tab w:val="left" w:pos="1039"/>
              </w:tabs>
              <w:spacing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Opvoedkundige vaardigheden. Leiding geven en grenzen </w:t>
            </w:r>
            <w:r w:rsidR="00F80579">
              <w:rPr>
                <w:rFonts w:ascii="Calibri" w:eastAsia="Times New Roman" w:hAnsi="Calibri" w:cs="Times New Roman"/>
                <w:spacing w:val="12"/>
                <w:lang w:val="nl-NL" w:eastAsia="nl-BE"/>
              </w:rPr>
              <w:t>stellen, mon</w:t>
            </w:r>
            <w:r>
              <w:rPr>
                <w:rFonts w:ascii="Calibri" w:eastAsia="Times New Roman" w:hAnsi="Calibri" w:cs="Times New Roman"/>
                <w:spacing w:val="12"/>
                <w:lang w:val="nl-NL" w:eastAsia="nl-BE"/>
              </w:rPr>
              <w:t xml:space="preserve">itoring, </w:t>
            </w:r>
            <w:r w:rsidR="00F80579">
              <w:rPr>
                <w:rFonts w:ascii="Calibri" w:eastAsia="Times New Roman" w:hAnsi="Calibri" w:cs="Times New Roman"/>
                <w:spacing w:val="12"/>
                <w:lang w:val="nl-NL" w:eastAsia="nl-BE"/>
              </w:rPr>
              <w:t>positieve betrokkenheid, positieve bekrachtiging, probleemoplossend (leren) handelen.</w:t>
            </w:r>
          </w:p>
        </w:tc>
      </w:tr>
      <w:tr w:rsidR="00F419B7" w:rsidTr="00A96D70">
        <w:trPr>
          <w:trHeight w:val="264"/>
        </w:trPr>
        <w:tc>
          <w:tcPr>
            <w:cnfStyle w:val="001000000000"/>
            <w:tcW w:w="2853" w:type="dxa"/>
            <w:vAlign w:val="center"/>
          </w:tcPr>
          <w:p w:rsidR="00F419B7" w:rsidRDefault="00F419B7" w:rsidP="00A96D70">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Gezag</w:t>
            </w:r>
          </w:p>
        </w:tc>
        <w:tc>
          <w:tcPr>
            <w:tcW w:w="6356" w:type="dxa"/>
            <w:vAlign w:val="center"/>
          </w:tcPr>
          <w:p w:rsidR="00F419B7" w:rsidRDefault="009239EE" w:rsidP="00A96D70">
            <w:pPr>
              <w:tabs>
                <w:tab w:val="left" w:pos="1039"/>
              </w:tabs>
              <w:spacing w:line="276" w:lineRule="auto"/>
              <w:cnfStyle w:val="000000000000"/>
              <w:rPr>
                <w:rFonts w:ascii="Calibri" w:eastAsia="Times New Roman" w:hAnsi="Calibri" w:cs="Times New Roman"/>
                <w:spacing w:val="12"/>
                <w:lang w:val="nl-NL" w:eastAsia="nl-BE"/>
              </w:rPr>
            </w:pPr>
            <w:r w:rsidRPr="009239EE">
              <w:rPr>
                <w:rFonts w:ascii="Calibri" w:eastAsia="Times New Roman" w:hAnsi="Calibri" w:cs="Times New Roman"/>
                <w:spacing w:val="12"/>
                <w:lang w:val="nl-NL" w:eastAsia="nl-BE"/>
              </w:rPr>
              <w:t>Bevoegdheid om ergens beslissingen over te nemen. Aanzien, overwicht, autoriteit, invloed, macht. Persoon of instantie die officieel de macht heeft.</w:t>
            </w:r>
          </w:p>
        </w:tc>
      </w:tr>
      <w:tr w:rsidR="00F419B7" w:rsidTr="00A96D70">
        <w:trPr>
          <w:trHeight w:val="264"/>
        </w:trPr>
        <w:tc>
          <w:tcPr>
            <w:cnfStyle w:val="001000000000"/>
            <w:tcW w:w="2853" w:type="dxa"/>
            <w:vAlign w:val="center"/>
          </w:tcPr>
          <w:p w:rsidR="00F419B7" w:rsidRDefault="00F419B7" w:rsidP="00A96D70">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Opvoedingsgeschiedenis</w:t>
            </w:r>
          </w:p>
        </w:tc>
        <w:tc>
          <w:tcPr>
            <w:tcW w:w="6356" w:type="dxa"/>
            <w:vAlign w:val="center"/>
          </w:tcPr>
          <w:p w:rsidR="00F419B7" w:rsidRDefault="009239EE" w:rsidP="00A96D70">
            <w:pPr>
              <w:tabs>
                <w:tab w:val="left" w:pos="1039"/>
              </w:tabs>
              <w:spacing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Geschiedenis van eerdere gekregen/gegeven opvoeding.</w:t>
            </w:r>
          </w:p>
        </w:tc>
      </w:tr>
      <w:tr w:rsidR="00F419B7" w:rsidTr="00A96D70">
        <w:trPr>
          <w:trHeight w:val="264"/>
        </w:trPr>
        <w:tc>
          <w:tcPr>
            <w:cnfStyle w:val="001000000000"/>
            <w:tcW w:w="2853" w:type="dxa"/>
            <w:vAlign w:val="center"/>
          </w:tcPr>
          <w:p w:rsidR="00F419B7" w:rsidRDefault="00F419B7" w:rsidP="00A96D70">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Begeleider</w:t>
            </w:r>
          </w:p>
        </w:tc>
        <w:tc>
          <w:tcPr>
            <w:tcW w:w="6356" w:type="dxa"/>
            <w:vAlign w:val="center"/>
          </w:tcPr>
          <w:p w:rsidR="00F419B7" w:rsidRDefault="009239EE" w:rsidP="00A96D70">
            <w:pPr>
              <w:tabs>
                <w:tab w:val="left" w:pos="1039"/>
              </w:tabs>
              <w:spacing w:line="276" w:lineRule="auto"/>
              <w:cnfStyle w:val="000000000000"/>
              <w:rPr>
                <w:rFonts w:ascii="Calibri" w:eastAsia="Times New Roman" w:hAnsi="Calibri" w:cs="Times New Roman"/>
                <w:spacing w:val="12"/>
                <w:lang w:val="nl-NL" w:eastAsia="nl-BE"/>
              </w:rPr>
            </w:pPr>
            <w:r w:rsidRPr="009239EE">
              <w:rPr>
                <w:rFonts w:ascii="Calibri" w:eastAsia="Times New Roman" w:hAnsi="Calibri" w:cs="Times New Roman"/>
                <w:spacing w:val="12"/>
                <w:lang w:val="nl-NL" w:eastAsia="nl-BE"/>
              </w:rPr>
              <w:t>Iemand die een ander of anderen op weg vergezelt in een ondersteunende rol.</w:t>
            </w:r>
          </w:p>
        </w:tc>
      </w:tr>
      <w:tr w:rsidR="00F419B7" w:rsidTr="00A96D70">
        <w:trPr>
          <w:trHeight w:val="264"/>
        </w:trPr>
        <w:tc>
          <w:tcPr>
            <w:cnfStyle w:val="001000000000"/>
            <w:tcW w:w="2853" w:type="dxa"/>
            <w:vAlign w:val="center"/>
          </w:tcPr>
          <w:p w:rsidR="00F419B7" w:rsidRDefault="00F419B7" w:rsidP="00A96D70">
            <w:pPr>
              <w:spacing w:line="276" w:lineRule="auto"/>
              <w:rPr>
                <w:rFonts w:ascii="Calibri" w:eastAsia="Times New Roman" w:hAnsi="Calibri" w:cs="Times New Roman"/>
                <w:b w:val="0"/>
                <w:spacing w:val="12"/>
                <w:lang w:val="nl-NL" w:eastAsia="nl-BE"/>
              </w:rPr>
            </w:pPr>
            <w:r>
              <w:rPr>
                <w:rFonts w:ascii="Calibri" w:eastAsia="Times New Roman" w:hAnsi="Calibri" w:cs="Times New Roman"/>
                <w:b w:val="0"/>
                <w:spacing w:val="12"/>
                <w:lang w:val="nl-NL" w:eastAsia="nl-BE"/>
              </w:rPr>
              <w:t xml:space="preserve">Pedagogisch besef </w:t>
            </w:r>
          </w:p>
        </w:tc>
        <w:tc>
          <w:tcPr>
            <w:tcW w:w="6356" w:type="dxa"/>
            <w:vAlign w:val="center"/>
          </w:tcPr>
          <w:p w:rsidR="00F419B7" w:rsidRDefault="00F419B7" w:rsidP="00A96D70">
            <w:pPr>
              <w:tabs>
                <w:tab w:val="left" w:pos="1039"/>
              </w:tabs>
              <w:spacing w:line="276" w:lineRule="auto"/>
              <w:cnfStyle w:val="00000000000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Het beseffen dat je iemand </w:t>
            </w:r>
            <w:r w:rsidR="009D78EF">
              <w:rPr>
                <w:rFonts w:ascii="Calibri" w:eastAsia="Times New Roman" w:hAnsi="Calibri" w:cs="Times New Roman"/>
                <w:spacing w:val="12"/>
                <w:lang w:val="nl-NL" w:eastAsia="nl-BE"/>
              </w:rPr>
              <w:t>aan het opvoeden bent.</w:t>
            </w:r>
          </w:p>
        </w:tc>
      </w:tr>
    </w:tbl>
    <w:p w:rsidR="009D78EF" w:rsidRDefault="003D60EC" w:rsidP="00A367DA">
      <w:pPr>
        <w:rPr>
          <w:b/>
        </w:rPr>
      </w:pPr>
      <w:r w:rsidRPr="002B726A">
        <w:rPr>
          <w:rFonts w:ascii="Calibri" w:eastAsia="Times New Roman" w:hAnsi="Calibri" w:cs="Times New Roman"/>
          <w:spacing w:val="12"/>
          <w:sz w:val="8"/>
          <w:lang w:val="nl-NL" w:eastAsia="nl-BE"/>
        </w:rPr>
        <w:br/>
      </w:r>
    </w:p>
    <w:p w:rsidR="001D0807" w:rsidRDefault="003D60EC" w:rsidP="00A367DA">
      <w:pPr>
        <w:rPr>
          <w:b/>
        </w:rPr>
      </w:pPr>
      <w:r w:rsidRPr="0006638C">
        <w:rPr>
          <w:b/>
        </w:rPr>
        <w:lastRenderedPageBreak/>
        <w:t xml:space="preserve">Lijst bronnen </w:t>
      </w:r>
    </w:p>
    <w:p w:rsidR="00BD3C89" w:rsidRPr="00364446" w:rsidRDefault="00BD3C89" w:rsidP="00BD3C89">
      <w:pPr>
        <w:spacing w:after="120" w:line="276" w:lineRule="auto"/>
        <w:rPr>
          <w:rFonts w:ascii="Calibri" w:eastAsia="Times New Roman" w:hAnsi="Calibri" w:cs="Times New Roman"/>
          <w:spacing w:val="12"/>
          <w:lang w:eastAsia="nl-BE"/>
        </w:rPr>
      </w:pPr>
      <w:r w:rsidRPr="003B79CD">
        <w:rPr>
          <w:rFonts w:ascii="Calibri" w:eastAsia="Times New Roman" w:hAnsi="Calibri" w:cs="Times New Roman"/>
          <w:spacing w:val="12"/>
          <w:lang w:eastAsia="nl-BE"/>
        </w:rPr>
        <w:t xml:space="preserve">Ramakers, S. &amp; Suissa, J. (2010). Wanneer is </w:t>
      </w:r>
      <w:r>
        <w:rPr>
          <w:rFonts w:ascii="Calibri" w:eastAsia="Times New Roman" w:hAnsi="Calibri" w:cs="Times New Roman"/>
          <w:spacing w:val="12"/>
          <w:lang w:eastAsia="nl-BE"/>
        </w:rPr>
        <w:t xml:space="preserve">‘goed’ ook ‘goed genoeg’? Enkele kanttekeningen bij verwetenschappelijking van ouder-kindrelatie. </w:t>
      </w:r>
      <w:r>
        <w:rPr>
          <w:rFonts w:ascii="Calibri" w:eastAsia="Times New Roman" w:hAnsi="Calibri" w:cs="Times New Roman"/>
          <w:i/>
          <w:spacing w:val="12"/>
          <w:lang w:eastAsia="nl-BE"/>
        </w:rPr>
        <w:t>Signaal: significant voor professionele hulpverlener</w:t>
      </w:r>
      <w:r>
        <w:rPr>
          <w:rFonts w:ascii="Calibri" w:eastAsia="Times New Roman" w:hAnsi="Calibri" w:cs="Times New Roman"/>
          <w:spacing w:val="12"/>
          <w:lang w:eastAsia="nl-BE"/>
        </w:rPr>
        <w:t>, 19 (72), 4-21.</w:t>
      </w:r>
    </w:p>
    <w:p w:rsidR="009E6121" w:rsidRDefault="009E6121" w:rsidP="009E6121">
      <w:pPr>
        <w:spacing w:after="120" w:line="276" w:lineRule="auto"/>
        <w:rPr>
          <w:rFonts w:ascii="Calibri" w:hAnsi="Calibri"/>
        </w:rPr>
      </w:pPr>
      <w:r w:rsidRPr="009E6121">
        <w:rPr>
          <w:rFonts w:ascii="Calibri" w:eastAsia="Times New Roman" w:hAnsi="Calibri" w:cs="Times New Roman"/>
          <w:spacing w:val="12"/>
          <w:lang w:val="nl-NL" w:eastAsia="nl-BE"/>
        </w:rPr>
        <w:t>Van der Pas, A. (1994).</w:t>
      </w:r>
      <w:r>
        <w:rPr>
          <w:rFonts w:ascii="Calibri" w:hAnsi="Calibri"/>
        </w:rPr>
        <w:t xml:space="preserve"> </w:t>
      </w:r>
      <w:r w:rsidRPr="001C324F">
        <w:rPr>
          <w:rFonts w:ascii="Calibri" w:eastAsia="Times New Roman" w:hAnsi="Calibri" w:cs="Times New Roman"/>
          <w:spacing w:val="12"/>
          <w:lang w:val="nl-NL" w:eastAsia="nl-BE"/>
        </w:rPr>
        <w:t>Ouderbegeleiding als methodiek</w:t>
      </w:r>
      <w:r w:rsidRPr="009E6121">
        <w:rPr>
          <w:rFonts w:ascii="Calibri" w:eastAsia="Times New Roman" w:hAnsi="Calibri" w:cs="Times New Roman"/>
          <w:i/>
          <w:spacing w:val="12"/>
          <w:lang w:val="nl-NL" w:eastAsia="nl-BE"/>
        </w:rPr>
        <w:t xml:space="preserve">. Handboek methodische ouderbegeleiding. </w:t>
      </w:r>
      <w:r w:rsidRPr="009E6121">
        <w:rPr>
          <w:rFonts w:ascii="Calibri" w:eastAsia="Times New Roman" w:hAnsi="Calibri" w:cs="Times New Roman"/>
          <w:spacing w:val="12"/>
          <w:lang w:val="nl-NL" w:eastAsia="nl-BE"/>
        </w:rPr>
        <w:t>Deel 1. Rotterdam: Ad Donker</w:t>
      </w:r>
      <w:r w:rsidR="001C324F">
        <w:rPr>
          <w:rFonts w:ascii="Calibri" w:eastAsia="Times New Roman" w:hAnsi="Calibri" w:cs="Times New Roman"/>
          <w:spacing w:val="12"/>
          <w:lang w:val="nl-NL" w:eastAsia="nl-BE"/>
        </w:rPr>
        <w:t>.</w:t>
      </w:r>
    </w:p>
    <w:p w:rsidR="009E6121" w:rsidRDefault="009E6121" w:rsidP="009E6121">
      <w:pPr>
        <w:spacing w:after="120"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Voets, J. &amp; Michielsen, L. (2002). En wat vinden ouders ervan? Over de effecten van oudertraining en andere ouderbegeleidende methoden tijdens een residentiële behandeling. </w:t>
      </w:r>
      <w:r>
        <w:rPr>
          <w:rFonts w:ascii="Calibri" w:eastAsia="Times New Roman" w:hAnsi="Calibri" w:cs="Times New Roman"/>
          <w:i/>
          <w:spacing w:val="12"/>
          <w:lang w:val="nl-NL" w:eastAsia="nl-BE"/>
        </w:rPr>
        <w:t>Tijdschrift voor Orthopedagogiek, Kinderpsychiatrie en Klinische Kinderpsychologie</w:t>
      </w:r>
      <w:r>
        <w:rPr>
          <w:rFonts w:ascii="Calibri" w:eastAsia="Times New Roman" w:hAnsi="Calibri" w:cs="Times New Roman"/>
          <w:spacing w:val="12"/>
          <w:lang w:val="nl-NL" w:eastAsia="nl-BE"/>
        </w:rPr>
        <w:t>, 27 (1), 16-37.</w:t>
      </w:r>
    </w:p>
    <w:p w:rsidR="00BD3C89" w:rsidRDefault="00BD3C89" w:rsidP="009E6121">
      <w:pPr>
        <w:spacing w:after="120"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Voets, J. (2004). Het gezin voorbij: over samenleving, ouders en kinderen in nieuwe tijden. </w:t>
      </w:r>
      <w:r>
        <w:rPr>
          <w:rFonts w:ascii="Calibri" w:eastAsia="Times New Roman" w:hAnsi="Calibri" w:cs="Times New Roman"/>
          <w:i/>
          <w:spacing w:val="12"/>
          <w:lang w:val="nl-NL" w:eastAsia="nl-BE"/>
        </w:rPr>
        <w:t>Tijdschrift voor Welzijnswerk,</w:t>
      </w:r>
      <w:r>
        <w:rPr>
          <w:rFonts w:ascii="Calibri" w:eastAsia="Times New Roman" w:hAnsi="Calibri" w:cs="Times New Roman"/>
          <w:spacing w:val="12"/>
          <w:lang w:val="nl-NL" w:eastAsia="nl-BE"/>
        </w:rPr>
        <w:t xml:space="preserve"> 28 (260), 41-59.</w:t>
      </w:r>
    </w:p>
    <w:p w:rsidR="009A5136" w:rsidRDefault="009A5136" w:rsidP="00EE1A1D">
      <w:pPr>
        <w:pStyle w:val="Kop2"/>
        <w:spacing w:line="360" w:lineRule="auto"/>
        <w:ind w:left="714" w:hanging="357"/>
      </w:pPr>
      <w:bookmarkStart w:id="15" w:name="_Toc459130759"/>
      <w:r w:rsidRPr="009A5136">
        <w:t>Samenvatting basistekst</w:t>
      </w:r>
      <w:bookmarkEnd w:id="15"/>
      <w:r w:rsidRPr="009A5136">
        <w:t xml:space="preserve"> </w:t>
      </w:r>
    </w:p>
    <w:p w:rsidR="0006638C" w:rsidRPr="00DC2935" w:rsidRDefault="0006638C" w:rsidP="00DC2935">
      <w:pPr>
        <w:spacing w:after="60"/>
        <w:rPr>
          <w:rFonts w:ascii="Calibri" w:eastAsia="Times New Roman" w:hAnsi="Calibri" w:cs="Times New Roman"/>
          <w:i/>
          <w:spacing w:val="12"/>
          <w:sz w:val="28"/>
          <w:lang w:val="nl-NL" w:eastAsia="nl-BE"/>
        </w:rPr>
      </w:pPr>
      <w:r w:rsidRPr="0006638C">
        <w:rPr>
          <w:rFonts w:ascii="Calibri" w:eastAsia="Times New Roman" w:hAnsi="Calibri" w:cs="Times New Roman"/>
          <w:i/>
          <w:spacing w:val="12"/>
          <w:sz w:val="28"/>
          <w:lang w:val="nl-NL" w:eastAsia="nl-BE"/>
        </w:rPr>
        <w:t>Opvoeden in essentie: het leven zoals het is?</w:t>
      </w:r>
    </w:p>
    <w:p w:rsidR="0006638C" w:rsidRDefault="0006638C" w:rsidP="00AF5287">
      <w:pPr>
        <w:spacing w:after="120"/>
        <w:rPr>
          <w:rFonts w:eastAsiaTheme="majorEastAsia" w:cstheme="majorBidi"/>
          <w:b/>
          <w:i/>
          <w:sz w:val="28"/>
          <w:szCs w:val="26"/>
        </w:rPr>
      </w:pPr>
      <w:r w:rsidRPr="0006638C">
        <w:rPr>
          <w:rFonts w:ascii="Calibri" w:eastAsia="Times New Roman" w:hAnsi="Calibri" w:cs="Times New Roman"/>
          <w:spacing w:val="12"/>
          <w:u w:val="single"/>
          <w:lang w:val="nl-NL" w:eastAsia="nl-BE"/>
        </w:rPr>
        <w:t xml:space="preserve">Van opvoedingsmodel naar essentie? </w:t>
      </w:r>
    </w:p>
    <w:p w:rsidR="00FE08C9" w:rsidRDefault="00A269BF" w:rsidP="007161B5">
      <w:pPr>
        <w:spacing w:after="0"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Via de uitbouw van de opvoedingswinkel is het vooral de bedoeling om gedrags- en opvoedingsproblemen te voorkomen. </w:t>
      </w:r>
      <w:r w:rsidR="00EA396F">
        <w:rPr>
          <w:rFonts w:ascii="Calibri" w:eastAsia="Times New Roman" w:hAnsi="Calibri" w:cs="Times New Roman"/>
          <w:spacing w:val="12"/>
          <w:lang w:val="nl-NL" w:eastAsia="nl-BE"/>
        </w:rPr>
        <w:t xml:space="preserve">Enkele belangrijke factoren hierbij zijn de verwachtingen van de ouders, het belang van de schoolse prestaties van het kind, onvrijheid, </w:t>
      </w:r>
      <w:r w:rsidR="00880697">
        <w:rPr>
          <w:rFonts w:ascii="Calibri" w:eastAsia="Times New Roman" w:hAnsi="Calibri" w:cs="Times New Roman"/>
          <w:spacing w:val="12"/>
          <w:lang w:val="nl-NL" w:eastAsia="nl-BE"/>
        </w:rPr>
        <w:t xml:space="preserve">disfunctionele partnerrelatie enz. Aanslepende negatieve processen tussen ouders en kind kunnen niet op eigen kracht worden doorbroken. Er is dus nood aan handzame modellen. </w:t>
      </w:r>
    </w:p>
    <w:p w:rsidR="00880697" w:rsidRDefault="00880697" w:rsidP="007161B5">
      <w:pPr>
        <w:spacing w:after="0"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Het eerste model van Patterson, het sociaal-interactioneel model</w:t>
      </w:r>
      <w:r w:rsidR="00027278">
        <w:rPr>
          <w:rFonts w:ascii="Calibri" w:eastAsia="Times New Roman" w:hAnsi="Calibri" w:cs="Times New Roman"/>
          <w:spacing w:val="12"/>
          <w:lang w:val="nl-NL" w:eastAsia="nl-BE"/>
        </w:rPr>
        <w:t>,</w:t>
      </w:r>
      <w:r w:rsidR="00897493">
        <w:rPr>
          <w:rFonts w:ascii="Calibri" w:eastAsia="Times New Roman" w:hAnsi="Calibri" w:cs="Times New Roman"/>
          <w:spacing w:val="12"/>
          <w:lang w:val="nl-NL" w:eastAsia="nl-BE"/>
        </w:rPr>
        <w:t xml:space="preserve"> geeft een houvast weer en is helder, breed toepasbaar en bevat een </w:t>
      </w:r>
      <w:proofErr w:type="spellStart"/>
      <w:r w:rsidR="00897493">
        <w:rPr>
          <w:rFonts w:ascii="Calibri" w:eastAsia="Times New Roman" w:hAnsi="Calibri" w:cs="Times New Roman"/>
          <w:spacing w:val="12"/>
          <w:lang w:val="nl-NL" w:eastAsia="nl-BE"/>
        </w:rPr>
        <w:t>evidence</w:t>
      </w:r>
      <w:proofErr w:type="spellEnd"/>
      <w:r w:rsidR="00897493">
        <w:rPr>
          <w:rFonts w:ascii="Calibri" w:eastAsia="Times New Roman" w:hAnsi="Calibri" w:cs="Times New Roman"/>
          <w:spacing w:val="12"/>
          <w:lang w:val="nl-NL" w:eastAsia="nl-BE"/>
        </w:rPr>
        <w:t xml:space="preserve"> </w:t>
      </w:r>
      <w:proofErr w:type="spellStart"/>
      <w:r w:rsidR="00897493">
        <w:rPr>
          <w:rFonts w:ascii="Calibri" w:eastAsia="Times New Roman" w:hAnsi="Calibri" w:cs="Times New Roman"/>
          <w:spacing w:val="12"/>
          <w:lang w:val="nl-NL" w:eastAsia="nl-BE"/>
        </w:rPr>
        <w:t>based</w:t>
      </w:r>
      <w:proofErr w:type="spellEnd"/>
      <w:r w:rsidR="00897493">
        <w:rPr>
          <w:rFonts w:ascii="Calibri" w:eastAsia="Times New Roman" w:hAnsi="Calibri" w:cs="Times New Roman"/>
          <w:spacing w:val="12"/>
          <w:lang w:val="nl-NL" w:eastAsia="nl-BE"/>
        </w:rPr>
        <w:t xml:space="preserve"> toets. Variaties op het rijke model van </w:t>
      </w:r>
      <w:proofErr w:type="spellStart"/>
      <w:r w:rsidR="00897493">
        <w:rPr>
          <w:rFonts w:ascii="Calibri" w:eastAsia="Times New Roman" w:hAnsi="Calibri" w:cs="Times New Roman"/>
          <w:spacing w:val="12"/>
          <w:lang w:val="nl-NL" w:eastAsia="nl-BE"/>
        </w:rPr>
        <w:t>Oregon</w:t>
      </w:r>
      <w:proofErr w:type="spellEnd"/>
      <w:r w:rsidR="00897493">
        <w:rPr>
          <w:rFonts w:ascii="Calibri" w:eastAsia="Times New Roman" w:hAnsi="Calibri" w:cs="Times New Roman"/>
          <w:spacing w:val="12"/>
          <w:lang w:val="nl-NL" w:eastAsia="nl-BE"/>
        </w:rPr>
        <w:t xml:space="preserve"> </w:t>
      </w:r>
      <w:proofErr w:type="spellStart"/>
      <w:r w:rsidR="00897493">
        <w:rPr>
          <w:rFonts w:ascii="Calibri" w:eastAsia="Times New Roman" w:hAnsi="Calibri" w:cs="Times New Roman"/>
          <w:spacing w:val="12"/>
          <w:lang w:val="nl-NL" w:eastAsia="nl-BE"/>
        </w:rPr>
        <w:t>Social</w:t>
      </w:r>
      <w:proofErr w:type="spellEnd"/>
      <w:r w:rsidR="00897493">
        <w:rPr>
          <w:rFonts w:ascii="Calibri" w:eastAsia="Times New Roman" w:hAnsi="Calibri" w:cs="Times New Roman"/>
          <w:spacing w:val="12"/>
          <w:lang w:val="nl-NL" w:eastAsia="nl-BE"/>
        </w:rPr>
        <w:t xml:space="preserve"> </w:t>
      </w:r>
      <w:proofErr w:type="spellStart"/>
      <w:r w:rsidR="00897493">
        <w:rPr>
          <w:rFonts w:ascii="Calibri" w:eastAsia="Times New Roman" w:hAnsi="Calibri" w:cs="Times New Roman"/>
          <w:spacing w:val="12"/>
          <w:lang w:val="nl-NL" w:eastAsia="nl-BE"/>
        </w:rPr>
        <w:t>Learning</w:t>
      </w:r>
      <w:proofErr w:type="spellEnd"/>
      <w:r w:rsidR="00897493">
        <w:rPr>
          <w:rFonts w:ascii="Calibri" w:eastAsia="Times New Roman" w:hAnsi="Calibri" w:cs="Times New Roman"/>
          <w:spacing w:val="12"/>
          <w:lang w:val="nl-NL" w:eastAsia="nl-BE"/>
        </w:rPr>
        <w:t xml:space="preserve"> </w:t>
      </w:r>
      <w:proofErr w:type="spellStart"/>
      <w:r w:rsidR="00897493">
        <w:rPr>
          <w:rFonts w:ascii="Calibri" w:eastAsia="Times New Roman" w:hAnsi="Calibri" w:cs="Times New Roman"/>
          <w:spacing w:val="12"/>
          <w:lang w:val="nl-NL" w:eastAsia="nl-BE"/>
        </w:rPr>
        <w:t>Institute</w:t>
      </w:r>
      <w:proofErr w:type="spellEnd"/>
      <w:r w:rsidR="00897493">
        <w:rPr>
          <w:rFonts w:ascii="Calibri" w:eastAsia="Times New Roman" w:hAnsi="Calibri" w:cs="Times New Roman"/>
          <w:spacing w:val="12"/>
          <w:lang w:val="nl-NL" w:eastAsia="nl-BE"/>
        </w:rPr>
        <w:t xml:space="preserve"> zijn o.a. ouderc</w:t>
      </w:r>
      <w:r w:rsidR="00027278">
        <w:rPr>
          <w:rFonts w:ascii="Calibri" w:eastAsia="Times New Roman" w:hAnsi="Calibri" w:cs="Times New Roman"/>
          <w:spacing w:val="12"/>
          <w:lang w:val="nl-NL" w:eastAsia="nl-BE"/>
        </w:rPr>
        <w:t>ursussen, jeugdzorg… De onderlig</w:t>
      </w:r>
      <w:r w:rsidR="00897493">
        <w:rPr>
          <w:rFonts w:ascii="Calibri" w:eastAsia="Times New Roman" w:hAnsi="Calibri" w:cs="Times New Roman"/>
          <w:spacing w:val="12"/>
          <w:lang w:val="nl-NL" w:eastAsia="nl-BE"/>
        </w:rPr>
        <w:t>ge</w:t>
      </w:r>
      <w:r w:rsidR="00027278">
        <w:rPr>
          <w:rFonts w:ascii="Calibri" w:eastAsia="Times New Roman" w:hAnsi="Calibri" w:cs="Times New Roman"/>
          <w:spacing w:val="12"/>
          <w:lang w:val="nl-NL" w:eastAsia="nl-BE"/>
        </w:rPr>
        <w:t>nde</w:t>
      </w:r>
      <w:r w:rsidR="00897493">
        <w:rPr>
          <w:rFonts w:ascii="Calibri" w:eastAsia="Times New Roman" w:hAnsi="Calibri" w:cs="Times New Roman"/>
          <w:spacing w:val="12"/>
          <w:lang w:val="nl-NL" w:eastAsia="nl-BE"/>
        </w:rPr>
        <w:t xml:space="preserve"> reden</w:t>
      </w:r>
      <w:r w:rsidR="00027278">
        <w:rPr>
          <w:rFonts w:ascii="Calibri" w:eastAsia="Times New Roman" w:hAnsi="Calibri" w:cs="Times New Roman"/>
          <w:spacing w:val="12"/>
          <w:lang w:val="nl-NL" w:eastAsia="nl-BE"/>
        </w:rPr>
        <w:t>e</w:t>
      </w:r>
      <w:r w:rsidR="00897493">
        <w:rPr>
          <w:rFonts w:ascii="Calibri" w:eastAsia="Times New Roman" w:hAnsi="Calibri" w:cs="Times New Roman"/>
          <w:spacing w:val="12"/>
          <w:lang w:val="nl-NL" w:eastAsia="nl-BE"/>
        </w:rPr>
        <w:t xml:space="preserve">ring van Patterson is dat ouderlijke vaardigheden, sturen-steunen-stimuleren, prioritair zijn voor de ouder-kindrelatie. </w:t>
      </w:r>
    </w:p>
    <w:p w:rsidR="00897493" w:rsidRDefault="00897493" w:rsidP="007161B5">
      <w:pPr>
        <w:spacing w:after="0"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Belsky lanceerde het ecologisch pedagogisch model. Het beschrijft de opvoeding als een multifactorieel model en biedt een meer genuanceerd beeld. Het epicentrum in dit model is de persoonlijkheid van de ouders. Deze persoonlijkheid bepaald in grote mate de balans van sturen, steunen en stimuleren. De beslissende factor is in welke mate de ouder responsief kan zijn voor de kinderkenmerken, temperament en gedrag.</w:t>
      </w:r>
      <w:r w:rsidR="00AF5287">
        <w:rPr>
          <w:rFonts w:ascii="Calibri" w:eastAsia="Times New Roman" w:hAnsi="Calibri" w:cs="Times New Roman"/>
          <w:spacing w:val="12"/>
          <w:lang w:val="nl-NL" w:eastAsia="nl-BE"/>
        </w:rPr>
        <w:t xml:space="preserve"> Belsky legt de nadruk op de ouder als persoon en Patterson speelt in op de pedagogische vaardigheden.</w:t>
      </w:r>
    </w:p>
    <w:p w:rsidR="00321950" w:rsidRDefault="00321950">
      <w:pPr>
        <w:rPr>
          <w:rFonts w:ascii="Calibri" w:eastAsia="Times New Roman" w:hAnsi="Calibri" w:cs="Times New Roman"/>
          <w:spacing w:val="12"/>
          <w:u w:val="single"/>
          <w:lang w:val="nl-NL" w:eastAsia="nl-BE"/>
        </w:rPr>
      </w:pPr>
      <w:r>
        <w:rPr>
          <w:rFonts w:ascii="Calibri" w:eastAsia="Times New Roman" w:hAnsi="Calibri" w:cs="Times New Roman"/>
          <w:spacing w:val="12"/>
          <w:u w:val="single"/>
          <w:lang w:val="nl-NL" w:eastAsia="nl-BE"/>
        </w:rPr>
        <w:br w:type="page"/>
      </w:r>
    </w:p>
    <w:p w:rsidR="00FE08C9" w:rsidRPr="00FE08C9" w:rsidRDefault="00FE08C9" w:rsidP="00DC2935">
      <w:pPr>
        <w:spacing w:after="120"/>
        <w:rPr>
          <w:rFonts w:ascii="Calibri" w:eastAsia="Times New Roman" w:hAnsi="Calibri" w:cs="Times New Roman"/>
          <w:spacing w:val="12"/>
          <w:u w:val="single"/>
          <w:lang w:val="nl-NL" w:eastAsia="nl-BE"/>
        </w:rPr>
      </w:pPr>
      <w:r w:rsidRPr="00FE08C9">
        <w:rPr>
          <w:rFonts w:ascii="Calibri" w:eastAsia="Times New Roman" w:hAnsi="Calibri" w:cs="Times New Roman"/>
          <w:spacing w:val="12"/>
          <w:u w:val="single"/>
          <w:lang w:val="nl-NL" w:eastAsia="nl-BE"/>
        </w:rPr>
        <w:lastRenderedPageBreak/>
        <w:t>Opvoeding: relaties, thema’s en context</w:t>
      </w:r>
    </w:p>
    <w:p w:rsidR="00FE08C9" w:rsidRDefault="00DC2935" w:rsidP="007161B5">
      <w:pPr>
        <w:spacing w:after="0"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Twintig jaar geleden</w:t>
      </w:r>
      <w:r w:rsidR="001C324F">
        <w:rPr>
          <w:rFonts w:ascii="Calibri" w:eastAsia="Times New Roman" w:hAnsi="Calibri" w:cs="Times New Roman"/>
          <w:spacing w:val="12"/>
          <w:lang w:val="nl-NL" w:eastAsia="nl-BE"/>
        </w:rPr>
        <w:t xml:space="preserve"> startte het ‘Parent Management </w:t>
      </w:r>
      <w:r>
        <w:rPr>
          <w:rFonts w:ascii="Calibri" w:eastAsia="Times New Roman" w:hAnsi="Calibri" w:cs="Times New Roman"/>
          <w:spacing w:val="12"/>
          <w:lang w:val="nl-NL" w:eastAsia="nl-BE"/>
        </w:rPr>
        <w:t>trainingen’. Jongeren leerden in groepen grenzen aanvaarden en problemen oplossen. De ouder</w:t>
      </w:r>
      <w:r w:rsidR="006D3122">
        <w:rPr>
          <w:rFonts w:ascii="Calibri" w:eastAsia="Times New Roman" w:hAnsi="Calibri" w:cs="Times New Roman"/>
          <w:spacing w:val="12"/>
          <w:lang w:val="nl-NL" w:eastAsia="nl-BE"/>
        </w:rPr>
        <w:t>s</w:t>
      </w:r>
      <w:r>
        <w:rPr>
          <w:rFonts w:ascii="Calibri" w:eastAsia="Times New Roman" w:hAnsi="Calibri" w:cs="Times New Roman"/>
          <w:spacing w:val="12"/>
          <w:lang w:val="nl-NL" w:eastAsia="nl-BE"/>
        </w:rPr>
        <w:t xml:space="preserve"> die een cursus kregen hanteerden ongeveer over hetzelfde als de jongeren. Zo ontstond later de zoon-vader zeilkampen, familieopstellingen. Leven ‘met’ en dus leren ‘van’ elkaar. Ook de samenleving speelt hier een belangrijke rol als context die verbinding tussen ouders en kind omringt en continu impulsen stuurt naar het pedagogische systeem. </w:t>
      </w:r>
    </w:p>
    <w:p w:rsidR="00FE08C9" w:rsidRPr="00FE08C9" w:rsidRDefault="00FE08C9" w:rsidP="001D45D6">
      <w:pPr>
        <w:rPr>
          <w:rFonts w:ascii="Calibri" w:eastAsia="Times New Roman" w:hAnsi="Calibri" w:cs="Times New Roman"/>
          <w:spacing w:val="12"/>
          <w:u w:val="single"/>
          <w:lang w:val="nl-NL" w:eastAsia="nl-BE"/>
        </w:rPr>
      </w:pPr>
      <w:r w:rsidRPr="00FE08C9">
        <w:rPr>
          <w:rFonts w:ascii="Calibri" w:eastAsia="Times New Roman" w:hAnsi="Calibri" w:cs="Times New Roman"/>
          <w:spacing w:val="12"/>
          <w:u w:val="single"/>
          <w:lang w:val="nl-NL" w:eastAsia="nl-BE"/>
        </w:rPr>
        <w:t>De essentie: inter-essentie?</w:t>
      </w:r>
    </w:p>
    <w:p w:rsidR="00FE08C9" w:rsidRDefault="00DC2935" w:rsidP="007161B5">
      <w:pPr>
        <w:spacing w:after="0"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De essentie van opvoeden kan nooit op zich staan. Opvoeding betekent per definitie i</w:t>
      </w:r>
      <w:r w:rsidR="009A1FD0">
        <w:rPr>
          <w:rFonts w:ascii="Calibri" w:eastAsia="Times New Roman" w:hAnsi="Calibri" w:cs="Times New Roman"/>
          <w:spacing w:val="12"/>
          <w:lang w:val="nl-NL" w:eastAsia="nl-BE"/>
        </w:rPr>
        <w:t xml:space="preserve">nter-afhankelijkheid, of beter gezegd interdependentie. De inter-essentie wat de onderlinge verbinding betekent is dus een belangrijke voorwaarde voor het opvoeden. Belsky brengt het begrip interdependentie naar een asymmetrische waarde om aan te geven dat opvoeden niet gebeurt vanuit een horizontale symmetrische positie. </w:t>
      </w:r>
    </w:p>
    <w:p w:rsidR="00FE08C9" w:rsidRPr="00FE08C9" w:rsidRDefault="00FE08C9" w:rsidP="001D45D6">
      <w:pPr>
        <w:rPr>
          <w:rFonts w:ascii="Calibri" w:eastAsia="Times New Roman" w:hAnsi="Calibri" w:cs="Times New Roman"/>
          <w:spacing w:val="12"/>
          <w:u w:val="single"/>
          <w:lang w:val="nl-NL" w:eastAsia="nl-BE"/>
        </w:rPr>
      </w:pPr>
      <w:r w:rsidRPr="00FE08C9">
        <w:rPr>
          <w:rFonts w:ascii="Calibri" w:eastAsia="Times New Roman" w:hAnsi="Calibri" w:cs="Times New Roman"/>
          <w:spacing w:val="12"/>
          <w:u w:val="single"/>
          <w:lang w:val="nl-NL" w:eastAsia="nl-BE"/>
        </w:rPr>
        <w:t>Relatie als essentie?</w:t>
      </w:r>
    </w:p>
    <w:p w:rsidR="005A6493" w:rsidRDefault="009A1FD0" w:rsidP="007161B5">
      <w:pPr>
        <w:spacing w:after="0"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De logica zou normaal zijn dat de ouder-kindrelatie de essentie van het opvoeden is. De relatie is enkel een grondwaarde. Opvoeden is niet puur de relatie, er is altijd een thema aanwezig. Dit welbepaalde thema vormt de richtinggevende taak van de ouder. </w:t>
      </w:r>
      <w:proofErr w:type="spellStart"/>
      <w:r w:rsidR="005A6493">
        <w:rPr>
          <w:rFonts w:ascii="Calibri" w:eastAsia="Times New Roman" w:hAnsi="Calibri" w:cs="Times New Roman"/>
          <w:spacing w:val="12"/>
          <w:lang w:val="nl-NL" w:eastAsia="nl-BE"/>
        </w:rPr>
        <w:t>Haim</w:t>
      </w:r>
      <w:proofErr w:type="spellEnd"/>
      <w:r w:rsidR="005A6493">
        <w:rPr>
          <w:rFonts w:ascii="Calibri" w:eastAsia="Times New Roman" w:hAnsi="Calibri" w:cs="Times New Roman"/>
          <w:spacing w:val="12"/>
          <w:lang w:val="nl-NL" w:eastAsia="nl-BE"/>
        </w:rPr>
        <w:t xml:space="preserve"> </w:t>
      </w:r>
      <w:proofErr w:type="spellStart"/>
      <w:r w:rsidR="005A6493">
        <w:rPr>
          <w:rFonts w:ascii="Calibri" w:eastAsia="Times New Roman" w:hAnsi="Calibri" w:cs="Times New Roman"/>
          <w:spacing w:val="12"/>
          <w:lang w:val="nl-NL" w:eastAsia="nl-BE"/>
        </w:rPr>
        <w:t>Omer</w:t>
      </w:r>
      <w:proofErr w:type="spellEnd"/>
      <w:r w:rsidR="005A6493">
        <w:rPr>
          <w:rFonts w:ascii="Calibri" w:eastAsia="Times New Roman" w:hAnsi="Calibri" w:cs="Times New Roman"/>
          <w:spacing w:val="12"/>
          <w:lang w:val="nl-NL" w:eastAsia="nl-BE"/>
        </w:rPr>
        <w:t xml:space="preserve"> probeert via zijn model om geweldloos te communiceren binnen het gezin te parafraseren. </w:t>
      </w:r>
    </w:p>
    <w:p w:rsidR="005A6493" w:rsidRPr="007161B5" w:rsidRDefault="00FE08C9" w:rsidP="007161B5">
      <w:pPr>
        <w:rPr>
          <w:rFonts w:ascii="Calibri" w:eastAsia="Times New Roman" w:hAnsi="Calibri" w:cs="Times New Roman"/>
          <w:spacing w:val="12"/>
          <w:lang w:val="nl-NL" w:eastAsia="nl-BE"/>
        </w:rPr>
      </w:pPr>
      <w:r w:rsidRPr="00FE08C9">
        <w:rPr>
          <w:rFonts w:ascii="Calibri" w:eastAsia="Times New Roman" w:hAnsi="Calibri" w:cs="Times New Roman"/>
          <w:spacing w:val="12"/>
          <w:u w:val="single"/>
          <w:lang w:val="nl-NL" w:eastAsia="nl-BE"/>
        </w:rPr>
        <w:t>Geluk is ook niet alles</w:t>
      </w:r>
    </w:p>
    <w:p w:rsidR="00FE08C9" w:rsidRDefault="005A6493" w:rsidP="007161B5">
      <w:pPr>
        <w:spacing w:after="0" w:line="360" w:lineRule="auto"/>
        <w:jc w:val="both"/>
        <w:rPr>
          <w:rFonts w:ascii="Calibri" w:eastAsia="Times New Roman" w:hAnsi="Calibri" w:cs="Times New Roman"/>
          <w:spacing w:val="12"/>
          <w:lang w:val="nl-NL" w:eastAsia="nl-BE"/>
        </w:rPr>
      </w:pPr>
      <w:r w:rsidRPr="005A6493">
        <w:rPr>
          <w:rFonts w:ascii="Calibri" w:eastAsia="Times New Roman" w:hAnsi="Calibri" w:cs="Times New Roman"/>
          <w:spacing w:val="12"/>
          <w:lang w:val="nl-NL" w:eastAsia="nl-BE"/>
        </w:rPr>
        <w:t xml:space="preserve">Onder </w:t>
      </w:r>
      <w:r>
        <w:rPr>
          <w:rFonts w:ascii="Calibri" w:eastAsia="Times New Roman" w:hAnsi="Calibri" w:cs="Times New Roman"/>
          <w:spacing w:val="12"/>
          <w:lang w:val="nl-NL" w:eastAsia="nl-BE"/>
        </w:rPr>
        <w:t xml:space="preserve">geluk verstaan we het tevreden zijn met de huidige levensomstandigheden of met het leven zoals het op dit moment is. Het streven naar geluk is dus kwetsbaar. </w:t>
      </w:r>
      <w:r>
        <w:rPr>
          <w:rFonts w:ascii="Calibri" w:eastAsia="Times New Roman" w:hAnsi="Calibri" w:cs="Times New Roman"/>
          <w:spacing w:val="12"/>
          <w:lang w:val="nl-NL" w:eastAsia="nl-BE"/>
        </w:rPr>
        <w:br/>
        <w:t xml:space="preserve">Content gaat over de richting en op het spoor houden, het samen-richten. Het klinkt vooral stabieler en duurzamer dan geluk. </w:t>
      </w:r>
    </w:p>
    <w:p w:rsidR="00FE08C9" w:rsidRPr="00FE08C9" w:rsidRDefault="00FE08C9" w:rsidP="001D45D6">
      <w:pPr>
        <w:rPr>
          <w:rFonts w:ascii="Calibri" w:eastAsia="Times New Roman" w:hAnsi="Calibri" w:cs="Times New Roman"/>
          <w:spacing w:val="12"/>
          <w:u w:val="single"/>
          <w:lang w:val="nl-NL" w:eastAsia="nl-BE"/>
        </w:rPr>
      </w:pPr>
      <w:r w:rsidRPr="00FE08C9">
        <w:rPr>
          <w:rFonts w:ascii="Calibri" w:eastAsia="Times New Roman" w:hAnsi="Calibri" w:cs="Times New Roman"/>
          <w:spacing w:val="12"/>
          <w:u w:val="single"/>
          <w:lang w:val="nl-NL" w:eastAsia="nl-BE"/>
        </w:rPr>
        <w:t>Vrij van verlangen, vrij van verwachtingen?</w:t>
      </w:r>
    </w:p>
    <w:p w:rsidR="00FE08C9" w:rsidRPr="007161B5" w:rsidRDefault="005A6493" w:rsidP="007161B5">
      <w:pPr>
        <w:spacing w:after="0" w:line="360" w:lineRule="auto"/>
        <w:jc w:val="both"/>
        <w:rPr>
          <w:rFonts w:ascii="Calibri" w:eastAsia="Times New Roman" w:hAnsi="Calibri" w:cs="Times New Roman"/>
          <w:spacing w:val="12"/>
          <w:lang w:eastAsia="nl-BE"/>
        </w:rPr>
      </w:pPr>
      <w:r w:rsidRPr="007161B5">
        <w:rPr>
          <w:rFonts w:ascii="Calibri" w:eastAsia="Times New Roman" w:hAnsi="Calibri" w:cs="Times New Roman"/>
          <w:spacing w:val="12"/>
          <w:lang w:eastAsia="nl-BE"/>
        </w:rPr>
        <w:t xml:space="preserve">Ouderlijke verlangens over wat en hoe hun kinderen zijn en moeten worden. Verwachtingen daarentegen zijn veel explicieter en dwingender dan verlangens. Jan Geurtz schrijft in zijn boek ‘Het einde van de opvoeding’ dat ouders zich verantwoordelijk voelen voor het geluk van hun kind. Voor de ouders vormt dit een moeilijke uitdaging. Ze moeten een ‘ruimte’ creëren </w:t>
      </w:r>
      <w:r w:rsidR="00E07F55" w:rsidRPr="007161B5">
        <w:rPr>
          <w:rFonts w:ascii="Calibri" w:eastAsia="Times New Roman" w:hAnsi="Calibri" w:cs="Times New Roman"/>
          <w:spacing w:val="12"/>
          <w:lang w:eastAsia="nl-BE"/>
        </w:rPr>
        <w:t xml:space="preserve">waarbinnen het kind zich kan ontdekken en ontplooien. </w:t>
      </w:r>
    </w:p>
    <w:p w:rsidR="00FE08C9" w:rsidRPr="00FE08C9" w:rsidRDefault="00FE08C9" w:rsidP="001D45D6">
      <w:pPr>
        <w:rPr>
          <w:rFonts w:ascii="Calibri" w:eastAsia="Times New Roman" w:hAnsi="Calibri" w:cs="Times New Roman"/>
          <w:spacing w:val="12"/>
          <w:u w:val="single"/>
          <w:lang w:val="nl-NL" w:eastAsia="nl-BE"/>
        </w:rPr>
      </w:pPr>
      <w:r w:rsidRPr="00FE08C9">
        <w:rPr>
          <w:rFonts w:ascii="Calibri" w:eastAsia="Times New Roman" w:hAnsi="Calibri" w:cs="Times New Roman"/>
          <w:spacing w:val="12"/>
          <w:u w:val="single"/>
          <w:lang w:val="nl-NL" w:eastAsia="nl-BE"/>
        </w:rPr>
        <w:t>Opvoeden in meervoud</w:t>
      </w:r>
    </w:p>
    <w:p w:rsidR="002F16A7" w:rsidRPr="00321950" w:rsidRDefault="00E07F55" w:rsidP="00321950">
      <w:pPr>
        <w:spacing w:after="0" w:line="360" w:lineRule="auto"/>
        <w:jc w:val="both"/>
        <w:rPr>
          <w:rFonts w:ascii="Calibri" w:eastAsia="Times New Roman" w:hAnsi="Calibri" w:cs="Times New Roman"/>
          <w:spacing w:val="12"/>
          <w:lang w:eastAsia="nl-BE"/>
        </w:rPr>
      </w:pPr>
      <w:r w:rsidRPr="007161B5">
        <w:rPr>
          <w:rFonts w:ascii="Calibri" w:eastAsia="Times New Roman" w:hAnsi="Calibri" w:cs="Times New Roman"/>
          <w:spacing w:val="12"/>
          <w:lang w:eastAsia="nl-BE"/>
        </w:rPr>
        <w:t xml:space="preserve">Tegenwoordig zijn zowel het gezin als de samenleving geëvolueerd van eenvoud naar meervoud. Meer en meer kinderen moeten leren leven in een meervoud van pedagogische systemen. We zitten nl. in een tijdsgewricht waarin harmonie tussen mens </w:t>
      </w:r>
      <w:r w:rsidRPr="007161B5">
        <w:rPr>
          <w:rFonts w:ascii="Calibri" w:eastAsia="Times New Roman" w:hAnsi="Calibri" w:cs="Times New Roman"/>
          <w:spacing w:val="12"/>
          <w:lang w:eastAsia="nl-BE"/>
        </w:rPr>
        <w:lastRenderedPageBreak/>
        <w:t xml:space="preserve">en aarde ver te zoeken is. </w:t>
      </w:r>
      <w:r w:rsidR="00A75D1F" w:rsidRPr="007161B5">
        <w:rPr>
          <w:rFonts w:ascii="Calibri" w:eastAsia="Times New Roman" w:hAnsi="Calibri" w:cs="Times New Roman"/>
          <w:spacing w:val="12"/>
          <w:lang w:eastAsia="nl-BE"/>
        </w:rPr>
        <w:t xml:space="preserve">Het is een kwestie van de vele lagen af te pellen om uit te komen bij de essentie over eenvoud, het simpele en echte. </w:t>
      </w:r>
    </w:p>
    <w:p w:rsidR="00FE08C9" w:rsidRPr="00FE08C9" w:rsidRDefault="00FE08C9" w:rsidP="001D45D6">
      <w:pPr>
        <w:rPr>
          <w:rFonts w:ascii="Calibri" w:eastAsia="Times New Roman" w:hAnsi="Calibri" w:cs="Times New Roman"/>
          <w:spacing w:val="12"/>
          <w:u w:val="single"/>
          <w:lang w:val="nl-NL" w:eastAsia="nl-BE"/>
        </w:rPr>
      </w:pPr>
      <w:r w:rsidRPr="00FE08C9">
        <w:rPr>
          <w:rFonts w:ascii="Calibri" w:eastAsia="Times New Roman" w:hAnsi="Calibri" w:cs="Times New Roman"/>
          <w:spacing w:val="12"/>
          <w:u w:val="single"/>
          <w:lang w:val="nl-NL" w:eastAsia="nl-BE"/>
        </w:rPr>
        <w:t>Terug naar het kind</w:t>
      </w:r>
    </w:p>
    <w:p w:rsidR="00FE08C9" w:rsidRPr="007161B5" w:rsidRDefault="00650FB4" w:rsidP="007161B5">
      <w:pPr>
        <w:spacing w:after="0" w:line="360" w:lineRule="auto"/>
        <w:jc w:val="both"/>
        <w:rPr>
          <w:rFonts w:ascii="Calibri" w:eastAsia="Times New Roman" w:hAnsi="Calibri" w:cs="Times New Roman"/>
          <w:spacing w:val="12"/>
          <w:lang w:eastAsia="nl-BE"/>
        </w:rPr>
      </w:pPr>
      <w:r w:rsidRPr="007161B5">
        <w:rPr>
          <w:rFonts w:ascii="Calibri" w:eastAsia="Times New Roman" w:hAnsi="Calibri" w:cs="Times New Roman"/>
          <w:spacing w:val="12"/>
          <w:lang w:eastAsia="nl-BE"/>
        </w:rPr>
        <w:t xml:space="preserve">Het ‘ik’ van het kind vormt zich met vallen en opstaan. De pasgeborene nodigt de ouders uit om hem de wereld te laten zien, de wereld uit te leggen en hem te onderwijzen. De essentie is dan de ontwikkeling die min of meer overeenkomt met de leeftijdsfase, temperament en het talent van het kind. </w:t>
      </w:r>
    </w:p>
    <w:p w:rsidR="00650FB4" w:rsidRDefault="00FE08C9" w:rsidP="001D45D6">
      <w:pPr>
        <w:rPr>
          <w:rFonts w:ascii="Calibri" w:eastAsia="Times New Roman" w:hAnsi="Calibri" w:cs="Times New Roman"/>
          <w:spacing w:val="12"/>
          <w:u w:val="single"/>
          <w:lang w:val="nl-NL" w:eastAsia="nl-BE"/>
        </w:rPr>
      </w:pPr>
      <w:r w:rsidRPr="00FE08C9">
        <w:rPr>
          <w:rFonts w:ascii="Calibri" w:eastAsia="Times New Roman" w:hAnsi="Calibri" w:cs="Times New Roman"/>
          <w:spacing w:val="12"/>
          <w:u w:val="single"/>
          <w:lang w:val="nl-NL" w:eastAsia="nl-BE"/>
        </w:rPr>
        <w:t>Opvoeding in essentie</w:t>
      </w:r>
    </w:p>
    <w:p w:rsidR="00B73682" w:rsidRPr="007161B5" w:rsidRDefault="00650FB4" w:rsidP="007161B5">
      <w:pPr>
        <w:spacing w:after="120" w:line="360" w:lineRule="auto"/>
        <w:jc w:val="both"/>
        <w:rPr>
          <w:rFonts w:ascii="Calibri" w:eastAsia="Times New Roman" w:hAnsi="Calibri" w:cs="Times New Roman"/>
          <w:spacing w:val="12"/>
          <w:lang w:eastAsia="nl-BE"/>
        </w:rPr>
      </w:pPr>
      <w:r w:rsidRPr="007161B5">
        <w:rPr>
          <w:rFonts w:ascii="Calibri" w:eastAsia="Times New Roman" w:hAnsi="Calibri" w:cs="Times New Roman"/>
          <w:spacing w:val="12"/>
          <w:lang w:eastAsia="nl-BE"/>
        </w:rPr>
        <w:t xml:space="preserve">De ‘koan’ verzamelt onderweg elementen en antwoorden. De essentie ligt in zijn eenvoud in alle lagen van onze gevoelens. </w:t>
      </w:r>
      <w:r w:rsidR="00723327" w:rsidRPr="007161B5">
        <w:rPr>
          <w:rFonts w:ascii="Calibri" w:eastAsia="Times New Roman" w:hAnsi="Calibri" w:cs="Times New Roman"/>
          <w:spacing w:val="12"/>
          <w:lang w:eastAsia="nl-BE"/>
        </w:rPr>
        <w:t>Zonder inleiding of besluit, alleen de weg en de essentie in de acceptatie van de verschillen en de onvolledigheid van ieders antwoord</w:t>
      </w:r>
      <w:r w:rsidR="00814A2A">
        <w:rPr>
          <w:rFonts w:ascii="Calibri" w:eastAsia="Times New Roman" w:hAnsi="Calibri" w:cs="Times New Roman"/>
          <w:spacing w:val="12"/>
          <w:lang w:eastAsia="nl-BE"/>
        </w:rPr>
        <w:t>. (Voets, 2012)</w:t>
      </w:r>
    </w:p>
    <w:p w:rsidR="00655388" w:rsidRPr="00B73682" w:rsidRDefault="00655388" w:rsidP="00EE1A1D">
      <w:pPr>
        <w:pStyle w:val="Kop2"/>
        <w:spacing w:line="360" w:lineRule="auto"/>
      </w:pPr>
      <w:bookmarkStart w:id="16" w:name="_Toc459130760"/>
      <w:r w:rsidRPr="00655388">
        <w:t>Powerpoint</w:t>
      </w:r>
      <w:bookmarkEnd w:id="16"/>
      <w:r w:rsidRPr="00655388">
        <w:t xml:space="preserve"> </w:t>
      </w:r>
    </w:p>
    <w:p w:rsidR="004F187A" w:rsidRPr="00107D51" w:rsidRDefault="00655388" w:rsidP="00107D51">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Apart </w:t>
      </w:r>
      <w:r w:rsidR="0078796B">
        <w:rPr>
          <w:rFonts w:ascii="Calibri" w:eastAsia="Times New Roman" w:hAnsi="Calibri" w:cs="Times New Roman"/>
          <w:spacing w:val="12"/>
          <w:lang w:val="nl-NL" w:eastAsia="nl-BE"/>
        </w:rPr>
        <w:t>Powerpoint</w:t>
      </w:r>
      <w:r>
        <w:rPr>
          <w:rFonts w:ascii="Calibri" w:eastAsia="Times New Roman" w:hAnsi="Calibri" w:cs="Times New Roman"/>
          <w:spacing w:val="12"/>
          <w:lang w:val="nl-NL" w:eastAsia="nl-BE"/>
        </w:rPr>
        <w:t xml:space="preserve">document </w:t>
      </w:r>
      <w:r w:rsidR="00240ABF">
        <w:rPr>
          <w:rFonts w:ascii="Calibri" w:eastAsia="Times New Roman" w:hAnsi="Calibri" w:cs="Times New Roman"/>
          <w:spacing w:val="12"/>
          <w:lang w:val="nl-NL" w:eastAsia="nl-BE"/>
        </w:rPr>
        <w:t>(1BaOC3_Vanbiervliet_Febe_Stap2)</w:t>
      </w:r>
      <w:r w:rsidR="004F187A">
        <w:br w:type="page"/>
      </w:r>
    </w:p>
    <w:p w:rsidR="004F187A" w:rsidRDefault="004F187A" w:rsidP="004F187A">
      <w:pPr>
        <w:pStyle w:val="Kop1"/>
        <w:spacing w:after="120"/>
        <w:rPr>
          <w:u w:val="dotted"/>
        </w:rPr>
      </w:pPr>
      <w:bookmarkStart w:id="17" w:name="_Toc459130761"/>
      <w:r w:rsidRPr="004F187A">
        <w:rPr>
          <w:u w:val="dotted"/>
        </w:rPr>
        <w:lastRenderedPageBreak/>
        <w:t>Stap 3: Beschikking krijgen &amp; meer zoeken</w:t>
      </w:r>
      <w:bookmarkEnd w:id="17"/>
    </w:p>
    <w:p w:rsidR="004F187A" w:rsidRPr="004E2892" w:rsidRDefault="004F187A" w:rsidP="00345F7F">
      <w:pPr>
        <w:pStyle w:val="Kop2"/>
        <w:numPr>
          <w:ilvl w:val="0"/>
          <w:numId w:val="38"/>
        </w:numPr>
        <w:spacing w:line="360" w:lineRule="auto"/>
      </w:pPr>
      <w:bookmarkStart w:id="18" w:name="_Toc459130762"/>
      <w:r w:rsidRPr="004E2892">
        <w:t>Publicaties binnen handbereik</w:t>
      </w:r>
      <w:bookmarkEnd w:id="18"/>
    </w:p>
    <w:p w:rsidR="004F187A" w:rsidRDefault="00E83ADC" w:rsidP="004F187A">
      <w:pPr>
        <w:spacing w:line="276" w:lineRule="auto"/>
        <w:jc w:val="both"/>
        <w:rPr>
          <w:rFonts w:ascii="Calibri" w:eastAsia="Times New Roman" w:hAnsi="Calibri" w:cs="Times New Roman"/>
          <w:spacing w:val="12"/>
          <w:u w:val="single"/>
          <w:lang w:val="nl-NL" w:eastAsia="nl-BE"/>
        </w:rPr>
      </w:pPr>
      <w:r w:rsidRPr="00E83ADC">
        <w:rPr>
          <w:rFonts w:ascii="Calibri" w:eastAsia="Times New Roman" w:hAnsi="Calibri" w:cs="Times New Roman"/>
          <w:spacing w:val="12"/>
          <w:u w:val="single"/>
          <w:lang w:val="nl-NL" w:eastAsia="nl-BE"/>
        </w:rPr>
        <w:t>Bron 1</w:t>
      </w:r>
    </w:p>
    <w:p w:rsidR="00814A2A" w:rsidRPr="00A84EA6" w:rsidRDefault="00814A2A" w:rsidP="00814A2A">
      <w:pPr>
        <w:spacing w:line="276" w:lineRule="auto"/>
        <w:rPr>
          <w:rFonts w:ascii="Calibri" w:eastAsia="Times New Roman" w:hAnsi="Calibri" w:cs="Times New Roman"/>
          <w:spacing w:val="12"/>
          <w:lang w:val="en-US" w:eastAsia="nl-BE"/>
        </w:rPr>
      </w:pPr>
      <w:r w:rsidRPr="00A84EA6">
        <w:rPr>
          <w:rFonts w:ascii="Calibri" w:eastAsia="Times New Roman" w:hAnsi="Calibri" w:cs="Times New Roman"/>
          <w:spacing w:val="12"/>
          <w:lang w:val="en-US" w:eastAsia="nl-BE"/>
        </w:rPr>
        <w:t xml:space="preserve">Antonovsky, A. (1987). </w:t>
      </w:r>
      <w:r w:rsidRPr="00A84EA6">
        <w:rPr>
          <w:rFonts w:ascii="Calibri" w:eastAsia="Times New Roman" w:hAnsi="Calibri" w:cs="Times New Roman"/>
          <w:i/>
          <w:spacing w:val="12"/>
          <w:lang w:val="en-US" w:eastAsia="nl-BE"/>
        </w:rPr>
        <w:t>Unraveling the m</w:t>
      </w:r>
      <w:r>
        <w:rPr>
          <w:rFonts w:ascii="Calibri" w:eastAsia="Times New Roman" w:hAnsi="Calibri" w:cs="Times New Roman"/>
          <w:i/>
          <w:spacing w:val="12"/>
          <w:lang w:val="en-US" w:eastAsia="nl-BE"/>
        </w:rPr>
        <w:t>ystery of health.</w:t>
      </w:r>
      <w:r>
        <w:rPr>
          <w:rFonts w:ascii="Calibri" w:eastAsia="Times New Roman" w:hAnsi="Calibri" w:cs="Times New Roman"/>
          <w:spacing w:val="12"/>
          <w:lang w:val="en-US" w:eastAsia="nl-BE"/>
        </w:rPr>
        <w:t xml:space="preserve"> San Francisco: </w:t>
      </w:r>
      <w:proofErr w:type="spellStart"/>
      <w:r>
        <w:rPr>
          <w:rFonts w:ascii="Calibri" w:eastAsia="Times New Roman" w:hAnsi="Calibri" w:cs="Times New Roman"/>
          <w:spacing w:val="12"/>
          <w:lang w:val="en-US" w:eastAsia="nl-BE"/>
        </w:rPr>
        <w:t>Jossey</w:t>
      </w:r>
      <w:proofErr w:type="spellEnd"/>
      <w:r>
        <w:rPr>
          <w:rFonts w:ascii="Calibri" w:eastAsia="Times New Roman" w:hAnsi="Calibri" w:cs="Times New Roman"/>
          <w:spacing w:val="12"/>
          <w:lang w:val="en-US" w:eastAsia="nl-BE"/>
        </w:rPr>
        <w:t>-Bass.</w:t>
      </w:r>
    </w:p>
    <w:tbl>
      <w:tblPr>
        <w:tblStyle w:val="Tabelraster"/>
        <w:tblW w:w="5778" w:type="dxa"/>
        <w:tblLook w:val="04A0"/>
      </w:tblPr>
      <w:tblGrid>
        <w:gridCol w:w="3227"/>
        <w:gridCol w:w="2551"/>
      </w:tblGrid>
      <w:tr w:rsidR="00814A2A" w:rsidRPr="001D7D72" w:rsidTr="00F516F3">
        <w:tc>
          <w:tcPr>
            <w:tcW w:w="3227"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2551"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814A2A" w:rsidTr="00F516F3">
        <w:tc>
          <w:tcPr>
            <w:tcW w:w="3227" w:type="dxa"/>
          </w:tcPr>
          <w:p w:rsidR="00814A2A" w:rsidRDefault="00814A2A"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Google Books </w:t>
            </w:r>
          </w:p>
        </w:tc>
        <w:tc>
          <w:tcPr>
            <w:tcW w:w="2551" w:type="dxa"/>
          </w:tcPr>
          <w:p w:rsidR="00814A2A" w:rsidRPr="00372808" w:rsidRDefault="00814A2A" w:rsidP="00F516F3">
            <w:pPr>
              <w:spacing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w:t>
            </w:r>
          </w:p>
        </w:tc>
      </w:tr>
    </w:tbl>
    <w:p w:rsidR="001D7D72" w:rsidRDefault="001D7D72" w:rsidP="00C15092">
      <w:pPr>
        <w:spacing w:after="0" w:line="240" w:lineRule="auto"/>
        <w:jc w:val="both"/>
        <w:rPr>
          <w:rFonts w:ascii="Calibri" w:eastAsia="Times New Roman" w:hAnsi="Calibri" w:cs="Times New Roman"/>
          <w:spacing w:val="12"/>
          <w:lang w:val="nl-NL" w:eastAsia="nl-BE"/>
        </w:rPr>
      </w:pPr>
    </w:p>
    <w:p w:rsidR="00E83ADC" w:rsidRPr="00A75393" w:rsidRDefault="00DA2CEF" w:rsidP="00A75393">
      <w:pPr>
        <w:spacing w:line="276" w:lineRule="auto"/>
        <w:jc w:val="both"/>
        <w:rPr>
          <w:rFonts w:ascii="Calibri" w:eastAsia="Times New Roman" w:hAnsi="Calibri" w:cs="Times New Roman"/>
          <w:spacing w:val="12"/>
          <w:u w:val="single"/>
          <w:lang w:val="nl-NL" w:eastAsia="nl-BE"/>
        </w:rPr>
      </w:pPr>
      <w:r w:rsidRPr="00A75393">
        <w:rPr>
          <w:rFonts w:ascii="Calibri" w:eastAsia="Times New Roman" w:hAnsi="Calibri" w:cs="Times New Roman"/>
          <w:spacing w:val="12"/>
          <w:u w:val="single"/>
          <w:lang w:val="nl-NL" w:eastAsia="nl-BE"/>
        </w:rPr>
        <w:t>Bron 2</w:t>
      </w:r>
    </w:p>
    <w:p w:rsidR="00814A2A" w:rsidRPr="00516B35" w:rsidRDefault="00814A2A" w:rsidP="00814A2A">
      <w:pPr>
        <w:spacing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Baartman, H.E.M. (1996). </w:t>
      </w:r>
      <w:r>
        <w:rPr>
          <w:rFonts w:ascii="Calibri" w:eastAsia="Times New Roman" w:hAnsi="Calibri" w:cs="Times New Roman"/>
          <w:i/>
          <w:spacing w:val="12"/>
          <w:lang w:val="nl-NL" w:eastAsia="nl-BE"/>
        </w:rPr>
        <w:t xml:space="preserve">Opvoeden kan zeer doen. Over oorzaken van kindermishandeling, hulpverlening en preventie. </w:t>
      </w:r>
      <w:r>
        <w:rPr>
          <w:rFonts w:ascii="Calibri" w:eastAsia="Times New Roman" w:hAnsi="Calibri" w:cs="Times New Roman"/>
          <w:spacing w:val="12"/>
          <w:lang w:val="nl-NL" w:eastAsia="nl-BE"/>
        </w:rPr>
        <w:t>Amsterdam: SWP.</w:t>
      </w:r>
    </w:p>
    <w:tbl>
      <w:tblPr>
        <w:tblStyle w:val="Tabelraster"/>
        <w:tblW w:w="5920" w:type="dxa"/>
        <w:tblLook w:val="04A0"/>
      </w:tblPr>
      <w:tblGrid>
        <w:gridCol w:w="3227"/>
        <w:gridCol w:w="2693"/>
      </w:tblGrid>
      <w:tr w:rsidR="00814A2A" w:rsidRPr="001D7D72" w:rsidTr="00F516F3">
        <w:tc>
          <w:tcPr>
            <w:tcW w:w="3227"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2693"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814A2A" w:rsidTr="00F516F3">
        <w:tc>
          <w:tcPr>
            <w:tcW w:w="3227" w:type="dxa"/>
          </w:tcPr>
          <w:p w:rsidR="00814A2A" w:rsidRDefault="00814A2A"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Limo: VIVES Campus Kortrijk</w:t>
            </w:r>
          </w:p>
        </w:tc>
        <w:tc>
          <w:tcPr>
            <w:tcW w:w="2693" w:type="dxa"/>
          </w:tcPr>
          <w:p w:rsidR="00814A2A" w:rsidRPr="00372808" w:rsidRDefault="00814A2A" w:rsidP="00F516F3">
            <w:pPr>
              <w:spacing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Bib 1</w:t>
            </w:r>
            <w:r>
              <w:rPr>
                <w:rFonts w:ascii="Calibri" w:eastAsia="Times New Roman" w:hAnsi="Calibri" w:cs="Times New Roman"/>
                <w:spacing w:val="12"/>
                <w:vertAlign w:val="superscript"/>
                <w:lang w:val="nl-NL" w:eastAsia="nl-BE"/>
              </w:rPr>
              <w:t xml:space="preserve">e </w:t>
            </w:r>
            <w:r>
              <w:rPr>
                <w:rFonts w:ascii="Calibri" w:eastAsia="Times New Roman" w:hAnsi="Calibri" w:cs="Times New Roman"/>
                <w:spacing w:val="12"/>
                <w:lang w:val="nl-NL" w:eastAsia="nl-BE"/>
              </w:rPr>
              <w:t>verdieping 179.21</w:t>
            </w:r>
          </w:p>
        </w:tc>
      </w:tr>
    </w:tbl>
    <w:p w:rsidR="001D7D72" w:rsidRDefault="001D7D72" w:rsidP="00C15092">
      <w:pPr>
        <w:spacing w:after="0" w:line="240" w:lineRule="auto"/>
        <w:jc w:val="both"/>
        <w:rPr>
          <w:rFonts w:ascii="Calibri" w:eastAsia="Times New Roman" w:hAnsi="Calibri" w:cs="Times New Roman"/>
          <w:spacing w:val="12"/>
          <w:u w:val="single"/>
          <w:lang w:val="nl-NL" w:eastAsia="nl-BE"/>
        </w:rPr>
      </w:pPr>
    </w:p>
    <w:p w:rsidR="008B6613" w:rsidRPr="008B6613" w:rsidRDefault="008B6613" w:rsidP="004F187A">
      <w:pPr>
        <w:spacing w:line="276" w:lineRule="auto"/>
        <w:jc w:val="both"/>
        <w:rPr>
          <w:rFonts w:ascii="Calibri" w:eastAsia="Times New Roman" w:hAnsi="Calibri" w:cs="Times New Roman"/>
          <w:spacing w:val="12"/>
          <w:u w:val="single"/>
          <w:lang w:val="nl-NL" w:eastAsia="nl-BE"/>
        </w:rPr>
      </w:pPr>
      <w:r w:rsidRPr="008B6613">
        <w:rPr>
          <w:rFonts w:ascii="Calibri" w:eastAsia="Times New Roman" w:hAnsi="Calibri" w:cs="Times New Roman"/>
          <w:spacing w:val="12"/>
          <w:u w:val="single"/>
          <w:lang w:val="nl-NL" w:eastAsia="nl-BE"/>
        </w:rPr>
        <w:t>Bron 3</w:t>
      </w:r>
    </w:p>
    <w:p w:rsidR="00814A2A" w:rsidRDefault="00814A2A" w:rsidP="00814A2A">
      <w:pPr>
        <w:spacing w:line="276" w:lineRule="auto"/>
        <w:rPr>
          <w:rFonts w:ascii="Calibri" w:eastAsia="Times New Roman" w:hAnsi="Calibri" w:cs="Times New Roman"/>
          <w:spacing w:val="12"/>
          <w:lang w:val="en-US" w:eastAsia="nl-BE"/>
        </w:rPr>
      </w:pPr>
      <w:r w:rsidRPr="001D26C5">
        <w:rPr>
          <w:rFonts w:ascii="Calibri" w:eastAsia="Times New Roman" w:hAnsi="Calibri" w:cs="Times New Roman"/>
          <w:spacing w:val="12"/>
          <w:lang w:val="en-US" w:eastAsia="nl-BE"/>
        </w:rPr>
        <w:t>Belsky, J. (1984). The determinants o</w:t>
      </w:r>
      <w:r>
        <w:rPr>
          <w:rFonts w:ascii="Calibri" w:eastAsia="Times New Roman" w:hAnsi="Calibri" w:cs="Times New Roman"/>
          <w:spacing w:val="12"/>
          <w:lang w:val="en-US" w:eastAsia="nl-BE"/>
        </w:rPr>
        <w:t xml:space="preserve">f parenting: A </w:t>
      </w:r>
      <w:proofErr w:type="spellStart"/>
      <w:r>
        <w:rPr>
          <w:rFonts w:ascii="Calibri" w:eastAsia="Times New Roman" w:hAnsi="Calibri" w:cs="Times New Roman"/>
          <w:spacing w:val="12"/>
          <w:lang w:val="en-US" w:eastAsia="nl-BE"/>
        </w:rPr>
        <w:t>proces</w:t>
      </w:r>
      <w:proofErr w:type="spellEnd"/>
      <w:r>
        <w:rPr>
          <w:rFonts w:ascii="Calibri" w:eastAsia="Times New Roman" w:hAnsi="Calibri" w:cs="Times New Roman"/>
          <w:spacing w:val="12"/>
          <w:lang w:val="en-US" w:eastAsia="nl-BE"/>
        </w:rPr>
        <w:t xml:space="preserve"> model. </w:t>
      </w:r>
      <w:r>
        <w:rPr>
          <w:rFonts w:ascii="Calibri" w:eastAsia="Times New Roman" w:hAnsi="Calibri" w:cs="Times New Roman"/>
          <w:i/>
          <w:spacing w:val="12"/>
          <w:lang w:val="en-US" w:eastAsia="nl-BE"/>
        </w:rPr>
        <w:t>Child Development,</w:t>
      </w:r>
      <w:r w:rsidR="00032CE7">
        <w:rPr>
          <w:rFonts w:ascii="Calibri" w:eastAsia="Times New Roman" w:hAnsi="Calibri" w:cs="Times New Roman"/>
          <w:i/>
          <w:spacing w:val="12"/>
          <w:lang w:val="en-US" w:eastAsia="nl-BE"/>
        </w:rPr>
        <w:t xml:space="preserve"> </w:t>
      </w:r>
      <w:r>
        <w:rPr>
          <w:rFonts w:ascii="Calibri" w:eastAsia="Times New Roman" w:hAnsi="Calibri" w:cs="Times New Roman"/>
          <w:spacing w:val="12"/>
          <w:lang w:val="en-US" w:eastAsia="nl-BE"/>
        </w:rPr>
        <w:t>53 (1), 83-96.</w:t>
      </w:r>
    </w:p>
    <w:tbl>
      <w:tblPr>
        <w:tblStyle w:val="Tabelraster"/>
        <w:tblW w:w="8755" w:type="dxa"/>
        <w:tblLook w:val="04A0"/>
      </w:tblPr>
      <w:tblGrid>
        <w:gridCol w:w="3227"/>
        <w:gridCol w:w="5528"/>
      </w:tblGrid>
      <w:tr w:rsidR="00814A2A" w:rsidRPr="001D7D72" w:rsidTr="00F516F3">
        <w:tc>
          <w:tcPr>
            <w:tcW w:w="3227"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5528"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814A2A" w:rsidTr="00F516F3">
        <w:tc>
          <w:tcPr>
            <w:tcW w:w="3227" w:type="dxa"/>
          </w:tcPr>
          <w:p w:rsidR="00814A2A" w:rsidRDefault="00814A2A"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Limo: VIVES Campus Kortrijk</w:t>
            </w:r>
          </w:p>
          <w:p w:rsidR="00814A2A" w:rsidRDefault="000412DD" w:rsidP="00F516F3">
            <w:pPr>
              <w:spacing w:line="276" w:lineRule="auto"/>
              <w:jc w:val="both"/>
              <w:rPr>
                <w:rFonts w:ascii="Calibri" w:eastAsia="Times New Roman" w:hAnsi="Calibri" w:cs="Times New Roman"/>
                <w:spacing w:val="12"/>
                <w:lang w:val="nl-NL" w:eastAsia="nl-BE"/>
              </w:rPr>
            </w:pPr>
            <w:r w:rsidRPr="000412DD">
              <w:rPr>
                <w:rFonts w:ascii="Calibri" w:eastAsia="Times New Roman" w:hAnsi="Calibri" w:cs="Times New Roman"/>
                <w:noProof/>
                <w:spacing w:val="12"/>
                <w:lang w:val="nl-NL" w:eastAsia="nl-N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5" o:spid="_x0000_s1058" type="#_x0000_t67" style="position:absolute;left:0;text-align:left;margin-left:4.15pt;margin-top:.55pt;width:24.75pt;height:43.5pt;z-index:251684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">
                  <v:textbox style="layout-flow:vertical-ideographic"/>
                </v:shape>
              </w:pict>
            </w:r>
          </w:p>
          <w:p w:rsidR="00814A2A" w:rsidRDefault="00814A2A" w:rsidP="00F516F3">
            <w:pPr>
              <w:spacing w:line="276" w:lineRule="auto"/>
              <w:jc w:val="both"/>
              <w:rPr>
                <w:rFonts w:ascii="Calibri" w:eastAsia="Times New Roman" w:hAnsi="Calibri" w:cs="Times New Roman"/>
                <w:spacing w:val="12"/>
                <w:lang w:val="nl-NL" w:eastAsia="nl-BE"/>
              </w:rPr>
            </w:pPr>
          </w:p>
          <w:p w:rsidR="00814A2A" w:rsidRDefault="00814A2A" w:rsidP="00F516F3">
            <w:pPr>
              <w:spacing w:line="276" w:lineRule="auto"/>
              <w:jc w:val="both"/>
              <w:rPr>
                <w:rFonts w:ascii="Calibri" w:eastAsia="Times New Roman" w:hAnsi="Calibri" w:cs="Times New Roman"/>
                <w:spacing w:val="12"/>
                <w:lang w:val="nl-NL" w:eastAsia="nl-BE"/>
              </w:rPr>
            </w:pPr>
          </w:p>
          <w:p w:rsidR="00814A2A" w:rsidRDefault="00814A2A" w:rsidP="00F516F3">
            <w:pPr>
              <w:tabs>
                <w:tab w:val="left" w:pos="1905"/>
              </w:tabs>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Bekijk online </w:t>
            </w:r>
            <w:r>
              <w:rPr>
                <w:rFonts w:ascii="Calibri" w:eastAsia="Times New Roman" w:hAnsi="Calibri" w:cs="Times New Roman"/>
                <w:spacing w:val="12"/>
                <w:lang w:val="nl-NL" w:eastAsia="nl-BE"/>
              </w:rPr>
              <w:tab/>
            </w:r>
          </w:p>
        </w:tc>
        <w:tc>
          <w:tcPr>
            <w:tcW w:w="5528" w:type="dxa"/>
          </w:tcPr>
          <w:p w:rsidR="00814A2A" w:rsidRPr="00BF7C94" w:rsidRDefault="00814A2A" w:rsidP="00F516F3">
            <w:pPr>
              <w:tabs>
                <w:tab w:val="left" w:pos="1905"/>
              </w:tabs>
              <w:spacing w:line="276" w:lineRule="auto"/>
              <w:rPr>
                <w:rFonts w:ascii="Calibri" w:eastAsia="Times New Roman" w:hAnsi="Calibri" w:cs="Times New Roman"/>
                <w:spacing w:val="12"/>
                <w:lang w:val="nl-NL" w:eastAsia="nl-BE"/>
              </w:rPr>
            </w:pPr>
            <w:r w:rsidRPr="00BF7C94">
              <w:rPr>
                <w:rFonts w:ascii="Calibri" w:eastAsia="Times New Roman" w:hAnsi="Calibri" w:cs="Times New Roman"/>
                <w:spacing w:val="12"/>
                <w:lang w:val="nl-NL" w:eastAsia="nl-BE"/>
              </w:rPr>
              <w:t xml:space="preserve">Full </w:t>
            </w:r>
            <w:proofErr w:type="spellStart"/>
            <w:r w:rsidRPr="00BF7C94">
              <w:rPr>
                <w:rFonts w:ascii="Calibri" w:eastAsia="Times New Roman" w:hAnsi="Calibri" w:cs="Times New Roman"/>
                <w:spacing w:val="12"/>
                <w:lang w:val="nl-NL" w:eastAsia="nl-BE"/>
              </w:rPr>
              <w:t>text</w:t>
            </w:r>
            <w:proofErr w:type="spellEnd"/>
            <w:r w:rsidRPr="00BF7C94">
              <w:rPr>
                <w:rFonts w:ascii="Calibri" w:eastAsia="Times New Roman" w:hAnsi="Calibri" w:cs="Times New Roman"/>
                <w:spacing w:val="12"/>
                <w:lang w:val="nl-NL" w:eastAsia="nl-BE"/>
              </w:rPr>
              <w:t xml:space="preserve"> beschikbaar op: </w:t>
            </w:r>
            <w:proofErr w:type="spellStart"/>
            <w:r w:rsidR="000412DD">
              <w:fldChar w:fldCharType="begin"/>
            </w:r>
            <w:r w:rsidR="009E7EB0">
              <w:instrText>HYPERLINK "http://eu.alma.exlibrisgroup.com/view/action/uresolver.do?operation=resolveService&amp;package_service_id=9509480280001479&amp;institutionId=1479&amp;customerId=1470" \t "_blank" \o "external link: /view/action/uresolver.do?operation=resolveService&amp;package_service_id=9509480280001479&amp;institutionId=1479&amp;customerId=1470"</w:instrText>
            </w:r>
            <w:r w:rsidR="000412DD">
              <w:fldChar w:fldCharType="separate"/>
            </w:r>
            <w:r w:rsidRPr="00BF7C94">
              <w:rPr>
                <w:rFonts w:ascii="Calibri" w:eastAsia="Times New Roman" w:hAnsi="Calibri" w:cs="Times New Roman"/>
                <w:spacing w:val="12"/>
                <w:lang w:val="nl-NL" w:eastAsia="nl-BE"/>
              </w:rPr>
              <w:t>EBSCOhost</w:t>
            </w:r>
            <w:proofErr w:type="spellEnd"/>
            <w:r w:rsidRPr="00BF7C94">
              <w:rPr>
                <w:rFonts w:ascii="Calibri" w:eastAsia="Times New Roman" w:hAnsi="Calibri" w:cs="Times New Roman"/>
                <w:spacing w:val="12"/>
                <w:lang w:val="nl-NL" w:eastAsia="nl-BE"/>
              </w:rPr>
              <w:t xml:space="preserve"> </w:t>
            </w:r>
            <w:proofErr w:type="spellStart"/>
            <w:r w:rsidRPr="00BF7C94">
              <w:rPr>
                <w:rFonts w:ascii="Calibri" w:eastAsia="Times New Roman" w:hAnsi="Calibri" w:cs="Times New Roman"/>
                <w:spacing w:val="12"/>
                <w:lang w:val="nl-NL" w:eastAsia="nl-BE"/>
              </w:rPr>
              <w:t>Academic</w:t>
            </w:r>
            <w:proofErr w:type="spellEnd"/>
            <w:r w:rsidRPr="00BF7C94">
              <w:rPr>
                <w:rFonts w:ascii="Calibri" w:eastAsia="Times New Roman" w:hAnsi="Calibri" w:cs="Times New Roman"/>
                <w:spacing w:val="12"/>
                <w:lang w:val="nl-NL" w:eastAsia="nl-BE"/>
              </w:rPr>
              <w:t xml:space="preserve"> Search Complete</w:t>
            </w:r>
            <w:r w:rsidR="000412DD">
              <w:fldChar w:fldCharType="end"/>
            </w:r>
            <w:r>
              <w:rPr>
                <w:rFonts w:ascii="Calibri" w:eastAsia="Times New Roman" w:hAnsi="Calibri" w:cs="Times New Roman"/>
                <w:spacing w:val="12"/>
                <w:lang w:val="nl-NL" w:eastAsia="nl-BE"/>
              </w:rPr>
              <w:t>.</w:t>
            </w:r>
          </w:p>
          <w:p w:rsidR="00814A2A" w:rsidRPr="00BF7C94" w:rsidRDefault="00814A2A" w:rsidP="00F516F3">
            <w:pPr>
              <w:tabs>
                <w:tab w:val="left" w:pos="1905"/>
              </w:tabs>
              <w:spacing w:line="276" w:lineRule="auto"/>
              <w:rPr>
                <w:rFonts w:ascii="Calibri" w:eastAsia="Times New Roman" w:hAnsi="Calibri" w:cs="Times New Roman"/>
                <w:spacing w:val="12"/>
                <w:lang w:val="nl-NL" w:eastAsia="nl-BE"/>
              </w:rPr>
            </w:pPr>
            <w:r w:rsidRPr="00BF7C94">
              <w:rPr>
                <w:rFonts w:ascii="Calibri" w:eastAsia="Times New Roman" w:hAnsi="Calibri" w:cs="Times New Roman"/>
                <w:spacing w:val="12"/>
                <w:lang w:val="nl-NL" w:eastAsia="nl-BE"/>
              </w:rPr>
              <w:t>Beschikbaar van 1930</w:t>
            </w:r>
            <w:r>
              <w:rPr>
                <w:rFonts w:ascii="Calibri" w:eastAsia="Times New Roman" w:hAnsi="Calibri" w:cs="Times New Roman"/>
                <w:spacing w:val="12"/>
                <w:lang w:val="nl-NL" w:eastAsia="nl-BE"/>
              </w:rPr>
              <w:t>.</w:t>
            </w:r>
            <w:r w:rsidRPr="00BF7C94">
              <w:rPr>
                <w:rFonts w:ascii="Calibri" w:eastAsia="Times New Roman" w:hAnsi="Calibri" w:cs="Times New Roman"/>
                <w:spacing w:val="12"/>
                <w:lang w:val="nl-NL" w:eastAsia="nl-BE"/>
              </w:rPr>
              <w:br/>
              <w:t>Laatste 1 jaar (jaren) niet beschikbaar</w:t>
            </w:r>
            <w:r>
              <w:rPr>
                <w:rFonts w:ascii="Calibri" w:eastAsia="Times New Roman" w:hAnsi="Calibri" w:cs="Times New Roman"/>
                <w:spacing w:val="12"/>
                <w:lang w:val="nl-NL" w:eastAsia="nl-BE"/>
              </w:rPr>
              <w:t>.</w:t>
            </w:r>
          </w:p>
          <w:p w:rsidR="00814A2A" w:rsidRPr="00FF6668" w:rsidRDefault="00814A2A" w:rsidP="00F516F3">
            <w:pPr>
              <w:spacing w:line="276" w:lineRule="auto"/>
              <w:rPr>
                <w:rFonts w:ascii="Calibri" w:eastAsia="Times New Roman" w:hAnsi="Calibri" w:cs="Times New Roman"/>
                <w:spacing w:val="12"/>
                <w:lang w:eastAsia="nl-BE"/>
              </w:rPr>
            </w:pPr>
          </w:p>
        </w:tc>
      </w:tr>
    </w:tbl>
    <w:p w:rsidR="00A75393" w:rsidRPr="00A75393" w:rsidRDefault="00A75393" w:rsidP="00C15092">
      <w:pPr>
        <w:spacing w:after="0" w:line="240" w:lineRule="auto"/>
      </w:pPr>
    </w:p>
    <w:p w:rsidR="008B6613" w:rsidRPr="009C62D4" w:rsidRDefault="009C62D4" w:rsidP="009C62D4">
      <w:pPr>
        <w:spacing w:line="276" w:lineRule="auto"/>
        <w:jc w:val="both"/>
        <w:rPr>
          <w:rFonts w:ascii="Calibri" w:eastAsia="Times New Roman" w:hAnsi="Calibri" w:cs="Times New Roman"/>
          <w:spacing w:val="12"/>
          <w:u w:val="single"/>
          <w:lang w:val="nl-NL" w:eastAsia="nl-BE"/>
        </w:rPr>
      </w:pPr>
      <w:r w:rsidRPr="009C62D4">
        <w:rPr>
          <w:rFonts w:ascii="Calibri" w:eastAsia="Times New Roman" w:hAnsi="Calibri" w:cs="Times New Roman"/>
          <w:spacing w:val="12"/>
          <w:u w:val="single"/>
          <w:lang w:val="nl-NL" w:eastAsia="nl-BE"/>
        </w:rPr>
        <w:t>Bron 4</w:t>
      </w:r>
    </w:p>
    <w:p w:rsidR="00814A2A" w:rsidRPr="007022AA" w:rsidRDefault="00814A2A" w:rsidP="00814A2A">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Geurtz, J. (2003). </w:t>
      </w:r>
      <w:r w:rsidRPr="001C324F">
        <w:rPr>
          <w:rFonts w:ascii="Calibri" w:eastAsia="Times New Roman" w:hAnsi="Calibri" w:cs="Times New Roman"/>
          <w:i/>
          <w:spacing w:val="12"/>
          <w:lang w:val="nl-NL" w:eastAsia="nl-BE"/>
        </w:rPr>
        <w:t>Het einde van de opvoeding</w:t>
      </w:r>
      <w:r>
        <w:rPr>
          <w:rFonts w:ascii="Calibri" w:eastAsia="Times New Roman" w:hAnsi="Calibri" w:cs="Times New Roman"/>
          <w:i/>
          <w:spacing w:val="12"/>
          <w:lang w:val="nl-NL" w:eastAsia="nl-BE"/>
        </w:rPr>
        <w:t>.</w:t>
      </w:r>
      <w:r>
        <w:rPr>
          <w:rFonts w:ascii="Calibri" w:eastAsia="Times New Roman" w:hAnsi="Calibri" w:cs="Times New Roman"/>
          <w:spacing w:val="12"/>
          <w:lang w:val="nl-NL" w:eastAsia="nl-BE"/>
        </w:rPr>
        <w:t xml:space="preserve"> Amsterdam: Ambo.</w:t>
      </w:r>
    </w:p>
    <w:tbl>
      <w:tblPr>
        <w:tblStyle w:val="Tabelraster"/>
        <w:tblW w:w="7196" w:type="dxa"/>
        <w:tblLook w:val="04A0"/>
      </w:tblPr>
      <w:tblGrid>
        <w:gridCol w:w="3227"/>
        <w:gridCol w:w="3969"/>
      </w:tblGrid>
      <w:tr w:rsidR="00814A2A" w:rsidRPr="001D7D72" w:rsidTr="00F516F3">
        <w:tc>
          <w:tcPr>
            <w:tcW w:w="3227"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3969"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814A2A" w:rsidTr="00F516F3">
        <w:tc>
          <w:tcPr>
            <w:tcW w:w="3227" w:type="dxa"/>
          </w:tcPr>
          <w:p w:rsidR="00814A2A" w:rsidRDefault="00814A2A"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Te koop</w:t>
            </w:r>
          </w:p>
        </w:tc>
        <w:tc>
          <w:tcPr>
            <w:tcW w:w="3969" w:type="dxa"/>
          </w:tcPr>
          <w:p w:rsidR="00814A2A" w:rsidRDefault="00814A2A" w:rsidP="00F516F3">
            <w:pPr>
              <w:spacing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Standaardboekhandel: Pedagogie </w:t>
            </w:r>
          </w:p>
          <w:p w:rsidR="00814A2A" w:rsidRPr="00372808" w:rsidRDefault="00814A2A" w:rsidP="00F516F3">
            <w:pPr>
              <w:spacing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Bol. com: Pedagogiek</w:t>
            </w:r>
          </w:p>
        </w:tc>
      </w:tr>
    </w:tbl>
    <w:p w:rsidR="0041435F" w:rsidRDefault="0041435F" w:rsidP="00C15092">
      <w:pPr>
        <w:spacing w:after="0" w:line="240" w:lineRule="auto"/>
      </w:pPr>
    </w:p>
    <w:p w:rsidR="00612396" w:rsidRDefault="00612396" w:rsidP="00612396">
      <w:pPr>
        <w:spacing w:line="276" w:lineRule="auto"/>
        <w:jc w:val="both"/>
        <w:rPr>
          <w:rFonts w:ascii="Calibri" w:eastAsia="Times New Roman" w:hAnsi="Calibri" w:cs="Times New Roman"/>
          <w:spacing w:val="12"/>
          <w:u w:val="single"/>
          <w:lang w:val="nl-NL" w:eastAsia="nl-BE"/>
        </w:rPr>
      </w:pPr>
      <w:r w:rsidRPr="00612396">
        <w:rPr>
          <w:rFonts w:ascii="Calibri" w:eastAsia="Times New Roman" w:hAnsi="Calibri" w:cs="Times New Roman"/>
          <w:spacing w:val="12"/>
          <w:u w:val="single"/>
          <w:lang w:val="nl-NL" w:eastAsia="nl-BE"/>
        </w:rPr>
        <w:t>Bron 5</w:t>
      </w:r>
    </w:p>
    <w:p w:rsidR="00814A2A" w:rsidRDefault="00814A2A" w:rsidP="00814A2A">
      <w:pPr>
        <w:spacing w:after="120"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Geurtz, J. (2009). </w:t>
      </w:r>
      <w:r w:rsidRPr="001C324F">
        <w:rPr>
          <w:rFonts w:ascii="Calibri" w:eastAsia="Times New Roman" w:hAnsi="Calibri" w:cs="Times New Roman"/>
          <w:i/>
          <w:spacing w:val="12"/>
          <w:lang w:val="nl-NL" w:eastAsia="nl-BE"/>
        </w:rPr>
        <w:t>Verslaafd aan liefde. Weg naar zelfacceptatie en geluk in relaties</w:t>
      </w:r>
      <w:r>
        <w:rPr>
          <w:rFonts w:ascii="Calibri" w:eastAsia="Times New Roman" w:hAnsi="Calibri" w:cs="Times New Roman"/>
          <w:spacing w:val="12"/>
          <w:lang w:val="nl-NL" w:eastAsia="nl-BE"/>
        </w:rPr>
        <w:t>. Amsterdam: Ambo.</w:t>
      </w:r>
    </w:p>
    <w:tbl>
      <w:tblPr>
        <w:tblStyle w:val="Tabelraster"/>
        <w:tblW w:w="0" w:type="auto"/>
        <w:tblLook w:val="04A0"/>
      </w:tblPr>
      <w:tblGrid>
        <w:gridCol w:w="1668"/>
        <w:gridCol w:w="2126"/>
      </w:tblGrid>
      <w:tr w:rsidR="00814A2A" w:rsidRPr="001D7D72" w:rsidTr="00F516F3">
        <w:tc>
          <w:tcPr>
            <w:tcW w:w="1668"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2126"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814A2A" w:rsidTr="00F516F3">
        <w:tc>
          <w:tcPr>
            <w:tcW w:w="1668" w:type="dxa"/>
          </w:tcPr>
          <w:p w:rsidR="00814A2A" w:rsidRDefault="00814A2A"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Bib Kortrijk</w:t>
            </w:r>
          </w:p>
        </w:tc>
        <w:tc>
          <w:tcPr>
            <w:tcW w:w="2126" w:type="dxa"/>
          </w:tcPr>
          <w:p w:rsidR="00814A2A" w:rsidRDefault="00814A2A"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418.1</w:t>
            </w:r>
          </w:p>
        </w:tc>
      </w:tr>
    </w:tbl>
    <w:p w:rsidR="00C15092" w:rsidRDefault="00C15092" w:rsidP="00C15092">
      <w:pPr>
        <w:spacing w:after="0" w:line="240" w:lineRule="auto"/>
      </w:pPr>
    </w:p>
    <w:p w:rsidR="00C15092" w:rsidRDefault="00C15092" w:rsidP="00C15092">
      <w:pPr>
        <w:spacing w:line="276" w:lineRule="auto"/>
        <w:jc w:val="both"/>
        <w:rPr>
          <w:rFonts w:ascii="Calibri" w:eastAsia="Times New Roman" w:hAnsi="Calibri" w:cs="Times New Roman"/>
          <w:spacing w:val="12"/>
          <w:u w:val="single"/>
          <w:lang w:val="nl-NL" w:eastAsia="nl-BE"/>
        </w:rPr>
      </w:pPr>
      <w:r w:rsidRPr="00C15092">
        <w:rPr>
          <w:rFonts w:ascii="Calibri" w:eastAsia="Times New Roman" w:hAnsi="Calibri" w:cs="Times New Roman"/>
          <w:spacing w:val="12"/>
          <w:u w:val="single"/>
          <w:lang w:val="nl-NL" w:eastAsia="nl-BE"/>
        </w:rPr>
        <w:t>Bron 6</w:t>
      </w:r>
    </w:p>
    <w:p w:rsidR="00814A2A" w:rsidRPr="00AA4515" w:rsidRDefault="00814A2A" w:rsidP="003023A3">
      <w:pPr>
        <w:spacing w:after="120" w:line="276" w:lineRule="auto"/>
        <w:ind w:left="708" w:hanging="708"/>
        <w:rPr>
          <w:rFonts w:ascii="Calibri" w:eastAsia="Times New Roman" w:hAnsi="Calibri" w:cs="Times New Roman"/>
          <w:spacing w:val="12"/>
          <w:lang w:val="nl-NL" w:eastAsia="nl-BE"/>
        </w:rPr>
      </w:pPr>
      <w:r w:rsidRPr="00AA4515">
        <w:rPr>
          <w:rFonts w:ascii="Calibri" w:eastAsia="Times New Roman" w:hAnsi="Calibri" w:cs="Times New Roman"/>
          <w:spacing w:val="12"/>
          <w:lang w:val="nl-NL" w:eastAsia="nl-BE"/>
        </w:rPr>
        <w:t xml:space="preserve">Herrigel, E. (2009). </w:t>
      </w:r>
      <w:r w:rsidRPr="001C324F">
        <w:rPr>
          <w:rFonts w:ascii="Calibri" w:eastAsia="Times New Roman" w:hAnsi="Calibri" w:cs="Times New Roman"/>
          <w:i/>
          <w:spacing w:val="12"/>
          <w:lang w:val="nl-NL" w:eastAsia="nl-BE"/>
        </w:rPr>
        <w:t>Zen of de kunst van het Boogschieten</w:t>
      </w:r>
      <w:r w:rsidRPr="00AA4515">
        <w:rPr>
          <w:rFonts w:ascii="Calibri" w:eastAsia="Times New Roman" w:hAnsi="Calibri" w:cs="Times New Roman"/>
          <w:spacing w:val="12"/>
          <w:lang w:val="nl-NL" w:eastAsia="nl-BE"/>
        </w:rPr>
        <w:t>. Rotterdam: Synthese</w:t>
      </w:r>
      <w:r w:rsidR="00AA4515">
        <w:rPr>
          <w:rFonts w:ascii="Calibri" w:eastAsia="Times New Roman" w:hAnsi="Calibri" w:cs="Times New Roman"/>
          <w:spacing w:val="12"/>
          <w:lang w:val="nl-NL" w:eastAsia="nl-BE"/>
        </w:rPr>
        <w:t>.</w:t>
      </w:r>
    </w:p>
    <w:tbl>
      <w:tblPr>
        <w:tblStyle w:val="Tabelraster"/>
        <w:tblW w:w="0" w:type="auto"/>
        <w:tblLook w:val="04A0"/>
      </w:tblPr>
      <w:tblGrid>
        <w:gridCol w:w="3510"/>
        <w:gridCol w:w="1985"/>
      </w:tblGrid>
      <w:tr w:rsidR="00814A2A" w:rsidRPr="001D7D72" w:rsidTr="00F516F3">
        <w:tc>
          <w:tcPr>
            <w:tcW w:w="3510"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1985"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814A2A" w:rsidTr="00F516F3">
        <w:tc>
          <w:tcPr>
            <w:tcW w:w="3510" w:type="dxa"/>
          </w:tcPr>
          <w:p w:rsidR="00814A2A" w:rsidRDefault="00814A2A"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lastRenderedPageBreak/>
              <w:t>Bib Kortrijk (Bellegem)</w:t>
            </w:r>
          </w:p>
        </w:tc>
        <w:tc>
          <w:tcPr>
            <w:tcW w:w="1985" w:type="dxa"/>
          </w:tcPr>
          <w:p w:rsidR="00814A2A" w:rsidRDefault="00814A2A" w:rsidP="00F516F3">
            <w:pPr>
              <w:spacing w:line="276" w:lineRule="auto"/>
              <w:jc w:val="both"/>
              <w:rPr>
                <w:rFonts w:ascii="Calibri" w:eastAsia="Times New Roman" w:hAnsi="Calibri" w:cs="Times New Roman"/>
                <w:spacing w:val="12"/>
                <w:lang w:val="nl-NL" w:eastAsia="nl-BE"/>
              </w:rPr>
            </w:pPr>
            <w:r w:rsidRPr="00935BF1">
              <w:rPr>
                <w:rFonts w:ascii="Calibri" w:eastAsia="Times New Roman" w:hAnsi="Calibri" w:cs="Times New Roman"/>
                <w:spacing w:val="12"/>
                <w:lang w:val="nl-NL" w:eastAsia="nl-BE"/>
              </w:rPr>
              <w:t>215.1</w:t>
            </w:r>
          </w:p>
        </w:tc>
      </w:tr>
    </w:tbl>
    <w:p w:rsidR="00432606" w:rsidRDefault="0061702F" w:rsidP="0061702F">
      <w:pPr>
        <w:spacing w:line="276" w:lineRule="auto"/>
        <w:jc w:val="both"/>
        <w:rPr>
          <w:rFonts w:ascii="Calibri" w:eastAsia="Times New Roman" w:hAnsi="Calibri" w:cs="Times New Roman"/>
          <w:spacing w:val="12"/>
          <w:u w:val="single"/>
          <w:lang w:val="nl-NL" w:eastAsia="nl-BE"/>
        </w:rPr>
      </w:pPr>
      <w:r>
        <w:rPr>
          <w:rFonts w:ascii="Calibri" w:eastAsia="Times New Roman" w:hAnsi="Calibri" w:cs="Times New Roman"/>
          <w:spacing w:val="12"/>
          <w:u w:val="single"/>
          <w:lang w:val="nl-NL" w:eastAsia="nl-BE"/>
        </w:rPr>
        <w:br/>
      </w:r>
      <w:r w:rsidR="00432606">
        <w:rPr>
          <w:rFonts w:ascii="Calibri" w:eastAsia="Times New Roman" w:hAnsi="Calibri" w:cs="Times New Roman"/>
          <w:spacing w:val="12"/>
          <w:u w:val="single"/>
          <w:lang w:val="nl-NL" w:eastAsia="nl-BE"/>
        </w:rPr>
        <w:t>Bron 7</w:t>
      </w:r>
    </w:p>
    <w:p w:rsidR="00814A2A" w:rsidRDefault="00AA4515" w:rsidP="00814A2A">
      <w:pPr>
        <w:spacing w:line="276" w:lineRule="auto"/>
        <w:rPr>
          <w:rFonts w:ascii="Calibri" w:eastAsia="Times New Roman" w:hAnsi="Calibri" w:cs="Times New Roman"/>
          <w:spacing w:val="12"/>
          <w:lang w:eastAsia="nl-BE"/>
        </w:rPr>
      </w:pPr>
      <w:r>
        <w:rPr>
          <w:rFonts w:ascii="Calibri" w:eastAsia="Times New Roman" w:hAnsi="Calibri" w:cs="Times New Roman"/>
          <w:spacing w:val="12"/>
          <w:lang w:eastAsia="nl-BE"/>
        </w:rPr>
        <w:t xml:space="preserve">Omer, H. </w:t>
      </w:r>
      <w:r w:rsidR="00814A2A">
        <w:rPr>
          <w:rFonts w:ascii="Calibri" w:eastAsia="Times New Roman" w:hAnsi="Calibri" w:cs="Times New Roman"/>
          <w:spacing w:val="12"/>
          <w:lang w:eastAsia="nl-BE"/>
        </w:rPr>
        <w:t xml:space="preserve">(2007). </w:t>
      </w:r>
      <w:r w:rsidR="00814A2A" w:rsidRPr="001C324F">
        <w:rPr>
          <w:rFonts w:ascii="Calibri" w:eastAsia="Times New Roman" w:hAnsi="Calibri" w:cs="Times New Roman"/>
          <w:i/>
          <w:spacing w:val="12"/>
          <w:lang w:eastAsia="nl-BE"/>
        </w:rPr>
        <w:t>Geweldloos verzet in gezinnen. Een nieuwe benadering van geweld en zelfdestructief gedrag van kinderen en adolescenten</w:t>
      </w:r>
      <w:r w:rsidR="00814A2A">
        <w:rPr>
          <w:rFonts w:ascii="Calibri" w:eastAsia="Times New Roman" w:hAnsi="Calibri" w:cs="Times New Roman"/>
          <w:i/>
          <w:spacing w:val="12"/>
          <w:lang w:eastAsia="nl-BE"/>
        </w:rPr>
        <w:t xml:space="preserve">. </w:t>
      </w:r>
      <w:r w:rsidR="00814A2A">
        <w:rPr>
          <w:rFonts w:ascii="Calibri" w:eastAsia="Times New Roman" w:hAnsi="Calibri" w:cs="Times New Roman"/>
          <w:spacing w:val="12"/>
          <w:lang w:eastAsia="nl-BE"/>
        </w:rPr>
        <w:t>Houten: Bohn Stafleu Van Loghum.</w:t>
      </w:r>
    </w:p>
    <w:tbl>
      <w:tblPr>
        <w:tblStyle w:val="Tabelraster"/>
        <w:tblW w:w="5778" w:type="dxa"/>
        <w:tblLook w:val="04A0"/>
      </w:tblPr>
      <w:tblGrid>
        <w:gridCol w:w="3227"/>
        <w:gridCol w:w="2551"/>
      </w:tblGrid>
      <w:tr w:rsidR="00814A2A" w:rsidRPr="001D7D72" w:rsidTr="00F516F3">
        <w:tc>
          <w:tcPr>
            <w:tcW w:w="3227"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2551"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814A2A" w:rsidTr="00F516F3">
        <w:tc>
          <w:tcPr>
            <w:tcW w:w="3227" w:type="dxa"/>
          </w:tcPr>
          <w:p w:rsidR="00814A2A" w:rsidRDefault="00814A2A"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Limo: VIVES Campus Kortrijk</w:t>
            </w:r>
          </w:p>
        </w:tc>
        <w:tc>
          <w:tcPr>
            <w:tcW w:w="2551" w:type="dxa"/>
          </w:tcPr>
          <w:p w:rsidR="00814A2A" w:rsidRPr="00372808" w:rsidRDefault="00814A2A" w:rsidP="00F516F3">
            <w:pPr>
              <w:spacing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Bib 1</w:t>
            </w:r>
            <w:r>
              <w:rPr>
                <w:rFonts w:ascii="Calibri" w:eastAsia="Times New Roman" w:hAnsi="Calibri" w:cs="Times New Roman"/>
                <w:spacing w:val="12"/>
                <w:vertAlign w:val="superscript"/>
                <w:lang w:val="nl-NL" w:eastAsia="nl-BE"/>
              </w:rPr>
              <w:t xml:space="preserve">e </w:t>
            </w:r>
            <w:r>
              <w:rPr>
                <w:rFonts w:ascii="Calibri" w:eastAsia="Times New Roman" w:hAnsi="Calibri" w:cs="Times New Roman"/>
                <w:spacing w:val="12"/>
                <w:lang w:val="nl-NL" w:eastAsia="nl-BE"/>
              </w:rPr>
              <w:t>verdieping 179.2</w:t>
            </w:r>
          </w:p>
        </w:tc>
      </w:tr>
    </w:tbl>
    <w:p w:rsidR="001A2C1E" w:rsidRDefault="001A2C1E" w:rsidP="00432606">
      <w:pPr>
        <w:spacing w:after="0" w:line="240" w:lineRule="auto"/>
        <w:rPr>
          <w:rFonts w:ascii="Calibri" w:eastAsia="Times New Roman" w:hAnsi="Calibri" w:cs="Times New Roman"/>
          <w:spacing w:val="12"/>
          <w:u w:val="single"/>
          <w:lang w:val="nl-NL" w:eastAsia="nl-BE"/>
        </w:rPr>
      </w:pPr>
    </w:p>
    <w:p w:rsidR="001A2C1E" w:rsidRDefault="001A2C1E" w:rsidP="001A2C1E">
      <w:pPr>
        <w:spacing w:line="276" w:lineRule="auto"/>
        <w:jc w:val="both"/>
        <w:rPr>
          <w:rFonts w:ascii="Calibri" w:eastAsia="Times New Roman" w:hAnsi="Calibri" w:cs="Times New Roman"/>
          <w:spacing w:val="12"/>
          <w:u w:val="single"/>
          <w:lang w:val="nl-NL" w:eastAsia="nl-BE"/>
        </w:rPr>
      </w:pPr>
      <w:r>
        <w:rPr>
          <w:rFonts w:ascii="Calibri" w:eastAsia="Times New Roman" w:hAnsi="Calibri" w:cs="Times New Roman"/>
          <w:spacing w:val="12"/>
          <w:u w:val="single"/>
          <w:lang w:val="nl-NL" w:eastAsia="nl-BE"/>
        </w:rPr>
        <w:t>Bron 8</w:t>
      </w:r>
    </w:p>
    <w:p w:rsidR="00814A2A" w:rsidRDefault="00855294" w:rsidP="00814A2A">
      <w:pPr>
        <w:spacing w:line="276" w:lineRule="auto"/>
        <w:rPr>
          <w:rFonts w:ascii="Calibri" w:eastAsia="Times New Roman" w:hAnsi="Calibri" w:cs="Times New Roman"/>
          <w:spacing w:val="12"/>
          <w:lang w:val="en-US" w:eastAsia="nl-BE"/>
        </w:rPr>
      </w:pPr>
      <w:r>
        <w:rPr>
          <w:rFonts w:ascii="Calibri" w:eastAsia="Times New Roman" w:hAnsi="Calibri" w:cs="Times New Roman"/>
          <w:spacing w:val="12"/>
          <w:lang w:val="en-US" w:eastAsia="nl-BE"/>
        </w:rPr>
        <w:t>Patterson, G. &amp;</w:t>
      </w:r>
      <w:r w:rsidR="00814A2A">
        <w:rPr>
          <w:rFonts w:ascii="Calibri" w:eastAsia="Times New Roman" w:hAnsi="Calibri" w:cs="Times New Roman"/>
          <w:spacing w:val="12"/>
          <w:lang w:val="en-US" w:eastAsia="nl-BE"/>
        </w:rPr>
        <w:t xml:space="preserve"> </w:t>
      </w:r>
      <w:r>
        <w:rPr>
          <w:rFonts w:ascii="Calibri" w:eastAsia="Times New Roman" w:hAnsi="Calibri" w:cs="Times New Roman"/>
          <w:spacing w:val="12"/>
          <w:lang w:val="en-US" w:eastAsia="nl-BE"/>
        </w:rPr>
        <w:t>Gerald, R. &amp;</w:t>
      </w:r>
      <w:r w:rsidR="00814A2A" w:rsidRPr="00ED1F9E">
        <w:rPr>
          <w:rFonts w:ascii="Calibri" w:eastAsia="Times New Roman" w:hAnsi="Calibri" w:cs="Times New Roman"/>
          <w:spacing w:val="12"/>
          <w:lang w:val="en-US" w:eastAsia="nl-BE"/>
        </w:rPr>
        <w:t xml:space="preserve"> R</w:t>
      </w:r>
      <w:r w:rsidR="00814A2A">
        <w:rPr>
          <w:rFonts w:ascii="Calibri" w:eastAsia="Times New Roman" w:hAnsi="Calibri" w:cs="Times New Roman"/>
          <w:spacing w:val="12"/>
          <w:lang w:val="en-US" w:eastAsia="nl-BE"/>
        </w:rPr>
        <w:t xml:space="preserve">eid J.B., &amp; </w:t>
      </w:r>
      <w:proofErr w:type="spellStart"/>
      <w:r w:rsidR="00814A2A">
        <w:rPr>
          <w:rFonts w:ascii="Calibri" w:eastAsia="Times New Roman" w:hAnsi="Calibri" w:cs="Times New Roman"/>
          <w:spacing w:val="12"/>
          <w:lang w:val="en-US" w:eastAsia="nl-BE"/>
        </w:rPr>
        <w:t>Dishion</w:t>
      </w:r>
      <w:proofErr w:type="spellEnd"/>
      <w:r w:rsidR="00814A2A">
        <w:rPr>
          <w:rFonts w:ascii="Calibri" w:eastAsia="Times New Roman" w:hAnsi="Calibri" w:cs="Times New Roman"/>
          <w:spacing w:val="12"/>
          <w:lang w:val="en-US" w:eastAsia="nl-BE"/>
        </w:rPr>
        <w:t>, T.J.</w:t>
      </w:r>
      <w:r w:rsidR="00032CE7">
        <w:rPr>
          <w:rFonts w:ascii="Calibri" w:eastAsia="Times New Roman" w:hAnsi="Calibri" w:cs="Times New Roman"/>
          <w:spacing w:val="12"/>
          <w:lang w:val="en-US" w:eastAsia="nl-BE"/>
        </w:rPr>
        <w:t xml:space="preserve"> </w:t>
      </w:r>
      <w:r w:rsidR="00814A2A">
        <w:rPr>
          <w:rFonts w:ascii="Calibri" w:eastAsia="Times New Roman" w:hAnsi="Calibri" w:cs="Times New Roman"/>
          <w:spacing w:val="12"/>
          <w:lang w:val="en-US" w:eastAsia="nl-BE"/>
        </w:rPr>
        <w:t xml:space="preserve">(1992). </w:t>
      </w:r>
      <w:r w:rsidR="00814A2A">
        <w:rPr>
          <w:rFonts w:ascii="Calibri" w:eastAsia="Times New Roman" w:hAnsi="Calibri" w:cs="Times New Roman"/>
          <w:i/>
          <w:spacing w:val="12"/>
          <w:lang w:val="en-US" w:eastAsia="nl-BE"/>
        </w:rPr>
        <w:t>Antisocial Boys.</w:t>
      </w:r>
      <w:r w:rsidR="00814A2A">
        <w:rPr>
          <w:rFonts w:ascii="Calibri" w:eastAsia="Times New Roman" w:hAnsi="Calibri" w:cs="Times New Roman"/>
          <w:spacing w:val="12"/>
          <w:lang w:val="en-US" w:eastAsia="nl-BE"/>
        </w:rPr>
        <w:t xml:space="preserve"> Eugene: Castalia.</w:t>
      </w:r>
    </w:p>
    <w:tbl>
      <w:tblPr>
        <w:tblStyle w:val="Tabelraster"/>
        <w:tblW w:w="5353" w:type="dxa"/>
        <w:tblLook w:val="04A0"/>
      </w:tblPr>
      <w:tblGrid>
        <w:gridCol w:w="3227"/>
        <w:gridCol w:w="2126"/>
      </w:tblGrid>
      <w:tr w:rsidR="00814A2A" w:rsidRPr="001D7D72" w:rsidTr="00F516F3">
        <w:tc>
          <w:tcPr>
            <w:tcW w:w="3227"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2126"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814A2A" w:rsidTr="00F516F3">
        <w:tc>
          <w:tcPr>
            <w:tcW w:w="3227" w:type="dxa"/>
          </w:tcPr>
          <w:p w:rsidR="00814A2A" w:rsidRDefault="00814A2A"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Limo: VIVES Campus Kortrijk</w:t>
            </w:r>
          </w:p>
        </w:tc>
        <w:tc>
          <w:tcPr>
            <w:tcW w:w="2126" w:type="dxa"/>
          </w:tcPr>
          <w:p w:rsidR="00814A2A" w:rsidRPr="00372808" w:rsidRDefault="00814A2A" w:rsidP="00F516F3">
            <w:pPr>
              <w:spacing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KU Leuven</w:t>
            </w:r>
          </w:p>
        </w:tc>
      </w:tr>
    </w:tbl>
    <w:p w:rsidR="001A2C1E" w:rsidRDefault="001A2C1E" w:rsidP="001A2C1E">
      <w:pPr>
        <w:spacing w:after="0" w:line="240" w:lineRule="auto"/>
        <w:jc w:val="both"/>
        <w:rPr>
          <w:rFonts w:ascii="Calibri" w:eastAsia="Times New Roman" w:hAnsi="Calibri" w:cs="Times New Roman"/>
          <w:spacing w:val="12"/>
          <w:u w:val="single"/>
          <w:lang w:val="nl-NL" w:eastAsia="nl-BE"/>
        </w:rPr>
      </w:pPr>
    </w:p>
    <w:p w:rsidR="001A2C1E" w:rsidRDefault="001A2C1E" w:rsidP="001A2C1E">
      <w:pPr>
        <w:spacing w:line="276" w:lineRule="auto"/>
        <w:jc w:val="both"/>
        <w:rPr>
          <w:rFonts w:ascii="Calibri" w:eastAsia="Times New Roman" w:hAnsi="Calibri" w:cs="Times New Roman"/>
          <w:spacing w:val="12"/>
          <w:u w:val="single"/>
          <w:lang w:val="nl-NL" w:eastAsia="nl-BE"/>
        </w:rPr>
      </w:pPr>
      <w:r>
        <w:rPr>
          <w:rFonts w:ascii="Calibri" w:eastAsia="Times New Roman" w:hAnsi="Calibri" w:cs="Times New Roman"/>
          <w:spacing w:val="12"/>
          <w:u w:val="single"/>
          <w:lang w:val="nl-NL" w:eastAsia="nl-BE"/>
        </w:rPr>
        <w:t xml:space="preserve">Bron 9 </w:t>
      </w:r>
    </w:p>
    <w:p w:rsidR="00814A2A" w:rsidRPr="00321950" w:rsidRDefault="00814A2A" w:rsidP="00814A2A">
      <w:pPr>
        <w:spacing w:after="120" w:line="276" w:lineRule="auto"/>
        <w:rPr>
          <w:rFonts w:ascii="Calibri" w:eastAsia="Times New Roman" w:hAnsi="Calibri" w:cs="Times New Roman"/>
          <w:spacing w:val="12"/>
          <w:lang w:eastAsia="nl-BE"/>
        </w:rPr>
      </w:pPr>
      <w:r w:rsidRPr="00321950">
        <w:rPr>
          <w:rFonts w:ascii="Calibri" w:eastAsia="Times New Roman" w:hAnsi="Calibri" w:cs="Times New Roman"/>
          <w:spacing w:val="12"/>
          <w:lang w:eastAsia="nl-BE"/>
        </w:rPr>
        <w:t xml:space="preserve">Peeters, J. (1995). </w:t>
      </w:r>
      <w:r w:rsidRPr="00321950">
        <w:rPr>
          <w:rFonts w:ascii="Calibri" w:eastAsia="Times New Roman" w:hAnsi="Calibri" w:cs="Times New Roman"/>
          <w:i/>
          <w:spacing w:val="12"/>
          <w:lang w:eastAsia="nl-BE"/>
        </w:rPr>
        <w:t>Moeilijke adolescenten</w:t>
      </w:r>
      <w:r w:rsidRPr="00321950">
        <w:rPr>
          <w:rFonts w:ascii="Calibri" w:eastAsia="Times New Roman" w:hAnsi="Calibri" w:cs="Times New Roman"/>
          <w:spacing w:val="12"/>
          <w:lang w:eastAsia="nl-BE"/>
        </w:rPr>
        <w:t xml:space="preserve">. </w:t>
      </w:r>
      <w:proofErr w:type="spellStart"/>
      <w:r w:rsidRPr="00321950">
        <w:rPr>
          <w:rFonts w:ascii="Calibri" w:eastAsia="Times New Roman" w:hAnsi="Calibri" w:cs="Times New Roman"/>
          <w:spacing w:val="12"/>
          <w:lang w:eastAsia="nl-BE"/>
        </w:rPr>
        <w:t>Leuven-Apeldoorn</w:t>
      </w:r>
      <w:proofErr w:type="spellEnd"/>
      <w:r w:rsidRPr="00321950">
        <w:rPr>
          <w:rFonts w:ascii="Calibri" w:eastAsia="Times New Roman" w:hAnsi="Calibri" w:cs="Times New Roman"/>
          <w:spacing w:val="12"/>
          <w:lang w:eastAsia="nl-BE"/>
        </w:rPr>
        <w:t>: Garant.</w:t>
      </w:r>
    </w:p>
    <w:tbl>
      <w:tblPr>
        <w:tblStyle w:val="Tabelraster"/>
        <w:tblW w:w="0" w:type="auto"/>
        <w:tblLook w:val="04A0"/>
      </w:tblPr>
      <w:tblGrid>
        <w:gridCol w:w="3227"/>
        <w:gridCol w:w="3260"/>
      </w:tblGrid>
      <w:tr w:rsidR="00814A2A" w:rsidRPr="001D7D72" w:rsidTr="00F516F3">
        <w:tc>
          <w:tcPr>
            <w:tcW w:w="3227"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3260"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814A2A" w:rsidTr="00F516F3">
        <w:tc>
          <w:tcPr>
            <w:tcW w:w="3227" w:type="dxa"/>
          </w:tcPr>
          <w:p w:rsidR="00814A2A" w:rsidRDefault="00814A2A"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Limo: VIVES Campus Kortrijk</w:t>
            </w:r>
          </w:p>
        </w:tc>
        <w:tc>
          <w:tcPr>
            <w:tcW w:w="3260" w:type="dxa"/>
          </w:tcPr>
          <w:p w:rsidR="00814A2A" w:rsidRDefault="00814A2A" w:rsidP="00F516F3">
            <w:pPr>
              <w:spacing w:line="276" w:lineRule="auto"/>
              <w:jc w:val="both"/>
              <w:rPr>
                <w:rFonts w:ascii="Calibri" w:eastAsia="Times New Roman" w:hAnsi="Calibri" w:cs="Times New Roman"/>
                <w:spacing w:val="12"/>
                <w:lang w:val="nl-NL" w:eastAsia="nl-BE"/>
              </w:rPr>
            </w:pPr>
            <w:r>
              <w:rPr>
                <w:rStyle w:val="apple-converted-space"/>
                <w:rFonts w:ascii="Arial" w:hAnsi="Arial" w:cs="Arial"/>
                <w:b/>
                <w:bCs/>
                <w:color w:val="32322F"/>
                <w:sz w:val="19"/>
                <w:szCs w:val="19"/>
                <w:shd w:val="clear" w:color="auto" w:fill="FFFFFF"/>
              </w:rPr>
              <w:t> </w:t>
            </w:r>
            <w:r>
              <w:rPr>
                <w:rFonts w:ascii="Calibri" w:eastAsia="Times New Roman" w:hAnsi="Calibri" w:cs="Times New Roman"/>
                <w:spacing w:val="12"/>
                <w:lang w:val="nl-NL" w:eastAsia="nl-BE"/>
              </w:rPr>
              <w:t>Bib 1</w:t>
            </w:r>
            <w:r w:rsidRPr="00EF5E46">
              <w:rPr>
                <w:rFonts w:ascii="Calibri" w:eastAsia="Times New Roman" w:hAnsi="Calibri" w:cs="Times New Roman"/>
                <w:spacing w:val="12"/>
                <w:vertAlign w:val="superscript"/>
                <w:lang w:val="nl-NL" w:eastAsia="nl-BE"/>
              </w:rPr>
              <w:t>e</w:t>
            </w:r>
            <w:r>
              <w:rPr>
                <w:rFonts w:ascii="Calibri" w:eastAsia="Times New Roman" w:hAnsi="Calibri" w:cs="Times New Roman"/>
                <w:spacing w:val="12"/>
                <w:lang w:val="nl-NL" w:eastAsia="nl-BE"/>
              </w:rPr>
              <w:t xml:space="preserve"> </w:t>
            </w:r>
            <w:r w:rsidRPr="00A75393">
              <w:rPr>
                <w:rFonts w:ascii="Calibri" w:eastAsia="Times New Roman" w:hAnsi="Calibri" w:cs="Times New Roman"/>
                <w:spacing w:val="12"/>
                <w:lang w:val="nl-NL" w:eastAsia="nl-BE"/>
              </w:rPr>
              <w:t>verdieping   159.92</w:t>
            </w:r>
            <w:r>
              <w:rPr>
                <w:rFonts w:ascii="Calibri" w:eastAsia="Times New Roman" w:hAnsi="Calibri" w:cs="Times New Roman"/>
                <w:spacing w:val="12"/>
                <w:lang w:val="nl-NL" w:eastAsia="nl-BE"/>
              </w:rPr>
              <w:t>2.8</w:t>
            </w:r>
          </w:p>
        </w:tc>
      </w:tr>
      <w:tr w:rsidR="00814A2A" w:rsidTr="00F516F3">
        <w:tc>
          <w:tcPr>
            <w:tcW w:w="3227" w:type="dxa"/>
          </w:tcPr>
          <w:p w:rsidR="00814A2A" w:rsidRDefault="00814A2A"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Bib Kortrijk (Heule)</w:t>
            </w:r>
          </w:p>
        </w:tc>
        <w:tc>
          <w:tcPr>
            <w:tcW w:w="3260" w:type="dxa"/>
          </w:tcPr>
          <w:p w:rsidR="00814A2A" w:rsidRDefault="00814A2A"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443</w:t>
            </w:r>
          </w:p>
        </w:tc>
      </w:tr>
    </w:tbl>
    <w:p w:rsidR="00D26CE1" w:rsidRDefault="0061702F" w:rsidP="0061702F">
      <w:pPr>
        <w:spacing w:line="276" w:lineRule="auto"/>
        <w:jc w:val="both"/>
        <w:rPr>
          <w:rFonts w:ascii="Calibri" w:eastAsia="Times New Roman" w:hAnsi="Calibri" w:cs="Times New Roman"/>
          <w:spacing w:val="12"/>
          <w:u w:val="single"/>
          <w:lang w:val="nl-NL" w:eastAsia="nl-BE"/>
        </w:rPr>
      </w:pPr>
      <w:r>
        <w:rPr>
          <w:rFonts w:ascii="Calibri" w:eastAsia="Times New Roman" w:hAnsi="Calibri" w:cs="Times New Roman"/>
          <w:spacing w:val="12"/>
          <w:u w:val="single"/>
          <w:lang w:val="nl-NL" w:eastAsia="nl-BE"/>
        </w:rPr>
        <w:br/>
      </w:r>
      <w:r w:rsidR="00D26CE1">
        <w:rPr>
          <w:rFonts w:ascii="Calibri" w:eastAsia="Times New Roman" w:hAnsi="Calibri" w:cs="Times New Roman"/>
          <w:spacing w:val="12"/>
          <w:u w:val="single"/>
          <w:lang w:val="nl-NL" w:eastAsia="nl-BE"/>
        </w:rPr>
        <w:t xml:space="preserve">Bron 10 </w:t>
      </w:r>
    </w:p>
    <w:p w:rsidR="00814A2A" w:rsidRPr="003B79CD" w:rsidRDefault="00814A2A" w:rsidP="00814A2A">
      <w:pPr>
        <w:spacing w:after="120" w:line="276" w:lineRule="auto"/>
        <w:rPr>
          <w:rFonts w:ascii="Calibri" w:eastAsia="Times New Roman" w:hAnsi="Calibri" w:cs="Times New Roman"/>
          <w:spacing w:val="12"/>
          <w:lang w:eastAsia="nl-BE"/>
        </w:rPr>
      </w:pPr>
      <w:r w:rsidRPr="003B79CD">
        <w:rPr>
          <w:rFonts w:ascii="Calibri" w:eastAsia="Times New Roman" w:hAnsi="Calibri" w:cs="Times New Roman"/>
          <w:spacing w:val="12"/>
          <w:lang w:eastAsia="nl-BE"/>
        </w:rPr>
        <w:t xml:space="preserve">Ramakers, S. &amp; Suissa, J. (2010). Wanneer is </w:t>
      </w:r>
      <w:r>
        <w:rPr>
          <w:rFonts w:ascii="Calibri" w:eastAsia="Times New Roman" w:hAnsi="Calibri" w:cs="Times New Roman"/>
          <w:spacing w:val="12"/>
          <w:lang w:eastAsia="nl-BE"/>
        </w:rPr>
        <w:t xml:space="preserve">‘goed’ ook ‘goed genoeg’? Enkele kanttekeningen bij verwetenschappelijking van ouder-kindrelatie. </w:t>
      </w:r>
      <w:r>
        <w:rPr>
          <w:rFonts w:ascii="Calibri" w:eastAsia="Times New Roman" w:hAnsi="Calibri" w:cs="Times New Roman"/>
          <w:i/>
          <w:spacing w:val="12"/>
          <w:lang w:eastAsia="nl-BE"/>
        </w:rPr>
        <w:t>Signaal: significant voor professionele hulpverlener</w:t>
      </w:r>
      <w:r>
        <w:rPr>
          <w:rFonts w:ascii="Calibri" w:eastAsia="Times New Roman" w:hAnsi="Calibri" w:cs="Times New Roman"/>
          <w:spacing w:val="12"/>
          <w:lang w:eastAsia="nl-BE"/>
        </w:rPr>
        <w:t>, 19 (72), 4-21.</w:t>
      </w:r>
    </w:p>
    <w:tbl>
      <w:tblPr>
        <w:tblStyle w:val="Tabelraster"/>
        <w:tblW w:w="9322" w:type="dxa"/>
        <w:tblLook w:val="04A0"/>
      </w:tblPr>
      <w:tblGrid>
        <w:gridCol w:w="3227"/>
        <w:gridCol w:w="6095"/>
      </w:tblGrid>
      <w:tr w:rsidR="00814A2A" w:rsidRPr="001D7D72" w:rsidTr="00F516F3">
        <w:tc>
          <w:tcPr>
            <w:tcW w:w="3227"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6095"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814A2A" w:rsidTr="00F516F3">
        <w:tc>
          <w:tcPr>
            <w:tcW w:w="3227" w:type="dxa"/>
          </w:tcPr>
          <w:p w:rsidR="00814A2A" w:rsidRDefault="00814A2A"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Limo: VIVES Campus Kortrijk</w:t>
            </w:r>
          </w:p>
        </w:tc>
        <w:tc>
          <w:tcPr>
            <w:tcW w:w="6095" w:type="dxa"/>
          </w:tcPr>
          <w:p w:rsidR="00814A2A" w:rsidRDefault="00814A2A" w:rsidP="00814A2A">
            <w:pPr>
              <w:rPr>
                <w:rFonts w:ascii="Calibri" w:eastAsia="Times New Roman" w:hAnsi="Calibri" w:cs="Times New Roman"/>
                <w:spacing w:val="12"/>
                <w:lang w:val="nl-NL" w:eastAsia="nl-BE"/>
              </w:rPr>
            </w:pPr>
            <w:r w:rsidRPr="003B79CD">
              <w:rPr>
                <w:rFonts w:ascii="Calibri" w:eastAsia="Times New Roman" w:hAnsi="Calibri" w:cs="Times New Roman"/>
                <w:spacing w:val="12"/>
                <w:lang w:val="nl-NL" w:eastAsia="nl-BE"/>
              </w:rPr>
              <w:t>Bib gelijkvloers</w:t>
            </w:r>
            <w:r>
              <w:rPr>
                <w:rFonts w:ascii="Calibri" w:eastAsia="Times New Roman" w:hAnsi="Calibri" w:cs="Times New Roman"/>
                <w:spacing w:val="12"/>
                <w:lang w:val="nl-NL" w:eastAsia="nl-BE"/>
              </w:rPr>
              <w:t xml:space="preserve"> </w:t>
            </w:r>
            <w:proofErr w:type="spellStart"/>
            <w:r>
              <w:rPr>
                <w:rFonts w:ascii="Calibri" w:eastAsia="Times New Roman" w:hAnsi="Calibri" w:cs="Times New Roman"/>
                <w:spacing w:val="12"/>
                <w:lang w:val="nl-NL" w:eastAsia="nl-BE"/>
              </w:rPr>
              <w:t>gerelat.bezit</w:t>
            </w:r>
            <w:proofErr w:type="spellEnd"/>
            <w:r>
              <w:rPr>
                <w:rFonts w:ascii="Calibri" w:eastAsia="Times New Roman" w:hAnsi="Calibri" w:cs="Times New Roman"/>
                <w:spacing w:val="12"/>
                <w:lang w:val="nl-NL" w:eastAsia="nl-BE"/>
              </w:rPr>
              <w:t>.</w:t>
            </w:r>
            <w:r w:rsidRPr="003B79CD">
              <w:rPr>
                <w:rFonts w:ascii="Calibri" w:eastAsia="Times New Roman" w:hAnsi="Calibri" w:cs="Times New Roman"/>
                <w:spacing w:val="12"/>
                <w:lang w:val="nl-NL" w:eastAsia="nl-BE"/>
              </w:rPr>
              <w:t xml:space="preserve"> Tijds. sociaal-agogisch werk</w:t>
            </w:r>
          </w:p>
        </w:tc>
      </w:tr>
    </w:tbl>
    <w:p w:rsidR="006833E8" w:rsidRPr="006833E8" w:rsidRDefault="0061702F" w:rsidP="0061702F">
      <w:pPr>
        <w:spacing w:line="276" w:lineRule="auto"/>
        <w:jc w:val="both"/>
        <w:rPr>
          <w:rFonts w:ascii="Calibri" w:eastAsia="Times New Roman" w:hAnsi="Calibri" w:cs="Times New Roman"/>
          <w:spacing w:val="12"/>
          <w:u w:val="single"/>
          <w:lang w:val="nl-NL" w:eastAsia="nl-BE"/>
        </w:rPr>
      </w:pPr>
      <w:r>
        <w:rPr>
          <w:rFonts w:ascii="Calibri" w:eastAsia="Times New Roman" w:hAnsi="Calibri" w:cs="Times New Roman"/>
          <w:spacing w:val="12"/>
          <w:u w:val="single"/>
          <w:lang w:val="nl-NL" w:eastAsia="nl-BE"/>
        </w:rPr>
        <w:br/>
      </w:r>
      <w:r w:rsidR="006833E8" w:rsidRPr="006833E8">
        <w:rPr>
          <w:rFonts w:ascii="Calibri" w:eastAsia="Times New Roman" w:hAnsi="Calibri" w:cs="Times New Roman"/>
          <w:spacing w:val="12"/>
          <w:u w:val="single"/>
          <w:lang w:val="nl-NL" w:eastAsia="nl-BE"/>
        </w:rPr>
        <w:t xml:space="preserve">Bron 11 </w:t>
      </w:r>
    </w:p>
    <w:p w:rsidR="00814A2A" w:rsidRDefault="00814A2A" w:rsidP="00814A2A">
      <w:pPr>
        <w:spacing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Van der Pas, A. (1994) </w:t>
      </w:r>
      <w:r w:rsidRPr="00516CC3">
        <w:rPr>
          <w:rFonts w:ascii="Calibri" w:eastAsia="Times New Roman" w:hAnsi="Calibri" w:cs="Times New Roman"/>
          <w:spacing w:val="12"/>
          <w:lang w:val="nl-NL" w:eastAsia="nl-BE"/>
        </w:rPr>
        <w:t>Ouderbegeleiding als methodiek</w:t>
      </w:r>
      <w:r>
        <w:rPr>
          <w:rFonts w:ascii="Calibri" w:eastAsia="Times New Roman" w:hAnsi="Calibri" w:cs="Times New Roman"/>
          <w:i/>
          <w:spacing w:val="12"/>
          <w:lang w:val="nl-NL" w:eastAsia="nl-BE"/>
        </w:rPr>
        <w:t xml:space="preserve">. Handboek methodische ouder-begeleiding. </w:t>
      </w:r>
      <w:r>
        <w:rPr>
          <w:rFonts w:ascii="Calibri" w:eastAsia="Times New Roman" w:hAnsi="Calibri" w:cs="Times New Roman"/>
          <w:spacing w:val="12"/>
          <w:lang w:val="nl-NL" w:eastAsia="nl-BE"/>
        </w:rPr>
        <w:t>Deel 1. Rotterdam: Ad Donker.</w:t>
      </w:r>
    </w:p>
    <w:tbl>
      <w:tblPr>
        <w:tblStyle w:val="Tabelraster"/>
        <w:tblW w:w="6062" w:type="dxa"/>
        <w:tblLook w:val="04A0"/>
      </w:tblPr>
      <w:tblGrid>
        <w:gridCol w:w="3227"/>
        <w:gridCol w:w="2835"/>
      </w:tblGrid>
      <w:tr w:rsidR="00814A2A" w:rsidRPr="001D7D72" w:rsidTr="00F516F3">
        <w:tc>
          <w:tcPr>
            <w:tcW w:w="3227"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2835" w:type="dxa"/>
          </w:tcPr>
          <w:p w:rsidR="00814A2A" w:rsidRPr="001D7D72" w:rsidRDefault="00814A2A"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814A2A" w:rsidTr="00F516F3">
        <w:tc>
          <w:tcPr>
            <w:tcW w:w="3227" w:type="dxa"/>
          </w:tcPr>
          <w:p w:rsidR="00814A2A" w:rsidRDefault="00814A2A"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Limo: VIVES Campus Kortrijk</w:t>
            </w:r>
          </w:p>
        </w:tc>
        <w:tc>
          <w:tcPr>
            <w:tcW w:w="2835" w:type="dxa"/>
          </w:tcPr>
          <w:p w:rsidR="00814A2A" w:rsidRDefault="00814A2A" w:rsidP="00F516F3">
            <w:pPr>
              <w:spacing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Bib 1</w:t>
            </w:r>
            <w:r w:rsidRPr="00EF5E46">
              <w:rPr>
                <w:rFonts w:ascii="Calibri" w:eastAsia="Times New Roman" w:hAnsi="Calibri" w:cs="Times New Roman"/>
                <w:spacing w:val="12"/>
                <w:vertAlign w:val="superscript"/>
                <w:lang w:val="nl-NL" w:eastAsia="nl-BE"/>
              </w:rPr>
              <w:t>e</w:t>
            </w:r>
            <w:r>
              <w:rPr>
                <w:rFonts w:ascii="Calibri" w:eastAsia="Times New Roman" w:hAnsi="Calibri" w:cs="Times New Roman"/>
                <w:spacing w:val="12"/>
                <w:lang w:val="nl-NL" w:eastAsia="nl-BE"/>
              </w:rPr>
              <w:t xml:space="preserve"> </w:t>
            </w:r>
            <w:r w:rsidRPr="00A75393">
              <w:rPr>
                <w:rFonts w:ascii="Calibri" w:eastAsia="Times New Roman" w:hAnsi="Calibri" w:cs="Times New Roman"/>
                <w:spacing w:val="12"/>
                <w:lang w:val="nl-NL" w:eastAsia="nl-BE"/>
              </w:rPr>
              <w:t>verdiepin</w:t>
            </w:r>
            <w:r>
              <w:rPr>
                <w:rFonts w:ascii="Calibri" w:eastAsia="Times New Roman" w:hAnsi="Calibri" w:cs="Times New Roman"/>
                <w:spacing w:val="12"/>
                <w:lang w:val="nl-NL" w:eastAsia="nl-BE"/>
              </w:rPr>
              <w:t>g 361.412</w:t>
            </w:r>
          </w:p>
        </w:tc>
      </w:tr>
    </w:tbl>
    <w:p w:rsidR="00A81865" w:rsidRDefault="00A81865" w:rsidP="00A81865">
      <w:pPr>
        <w:spacing w:after="0" w:line="240" w:lineRule="auto"/>
        <w:rPr>
          <w:rFonts w:ascii="Calibri" w:eastAsia="Times New Roman" w:hAnsi="Calibri" w:cs="Times New Roman"/>
          <w:spacing w:val="12"/>
          <w:u w:val="single"/>
          <w:lang w:eastAsia="nl-BE"/>
        </w:rPr>
      </w:pPr>
    </w:p>
    <w:p w:rsidR="00A81865" w:rsidRDefault="00A81865" w:rsidP="00A81865">
      <w:pPr>
        <w:spacing w:line="276" w:lineRule="auto"/>
        <w:jc w:val="both"/>
        <w:rPr>
          <w:rFonts w:ascii="Calibri" w:eastAsia="Times New Roman" w:hAnsi="Calibri" w:cs="Times New Roman"/>
          <w:spacing w:val="12"/>
          <w:u w:val="single"/>
          <w:lang w:val="nl-NL" w:eastAsia="nl-BE"/>
        </w:rPr>
      </w:pPr>
      <w:r w:rsidRPr="00A81865">
        <w:rPr>
          <w:rFonts w:ascii="Calibri" w:eastAsia="Times New Roman" w:hAnsi="Calibri" w:cs="Times New Roman"/>
          <w:spacing w:val="12"/>
          <w:u w:val="single"/>
          <w:lang w:val="nl-NL" w:eastAsia="nl-BE"/>
        </w:rPr>
        <w:t>Bron 12</w:t>
      </w:r>
    </w:p>
    <w:p w:rsidR="0061702F" w:rsidRDefault="0061702F" w:rsidP="0061702F">
      <w:pPr>
        <w:spacing w:after="120"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Voets, J. (1999). Ouders-kind-hulpverlener: op zoek naar verbinding. </w:t>
      </w:r>
      <w:r>
        <w:rPr>
          <w:rFonts w:ascii="Calibri" w:eastAsia="Times New Roman" w:hAnsi="Calibri" w:cs="Times New Roman"/>
          <w:i/>
          <w:spacing w:val="12"/>
          <w:lang w:val="nl-NL" w:eastAsia="nl-BE"/>
        </w:rPr>
        <w:t xml:space="preserve">Tijdschrift voor Orthopedagogiek, Kinderpsychiatrie en Klinische Kinderpsychologie, </w:t>
      </w:r>
      <w:r>
        <w:rPr>
          <w:rFonts w:ascii="Calibri" w:eastAsia="Times New Roman" w:hAnsi="Calibri" w:cs="Times New Roman"/>
          <w:spacing w:val="12"/>
          <w:lang w:val="nl-NL" w:eastAsia="nl-BE"/>
        </w:rPr>
        <w:t>22 (4), 142-157.</w:t>
      </w:r>
    </w:p>
    <w:tbl>
      <w:tblPr>
        <w:tblStyle w:val="Tabelraster"/>
        <w:tblW w:w="9322" w:type="dxa"/>
        <w:tblLook w:val="04A0"/>
      </w:tblPr>
      <w:tblGrid>
        <w:gridCol w:w="3227"/>
        <w:gridCol w:w="6095"/>
      </w:tblGrid>
      <w:tr w:rsidR="0061702F" w:rsidRPr="001D7D72" w:rsidTr="00F516F3">
        <w:tc>
          <w:tcPr>
            <w:tcW w:w="3227" w:type="dxa"/>
          </w:tcPr>
          <w:p w:rsidR="0061702F" w:rsidRPr="001D7D72" w:rsidRDefault="0061702F"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6095" w:type="dxa"/>
          </w:tcPr>
          <w:p w:rsidR="0061702F" w:rsidRPr="001D7D72" w:rsidRDefault="0061702F"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61702F" w:rsidTr="00F516F3">
        <w:tc>
          <w:tcPr>
            <w:tcW w:w="3227" w:type="dxa"/>
          </w:tcPr>
          <w:p w:rsidR="0061702F" w:rsidRDefault="0061702F"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Limo: VIVES Campus Kortrijk</w:t>
            </w:r>
          </w:p>
        </w:tc>
        <w:tc>
          <w:tcPr>
            <w:tcW w:w="6095" w:type="dxa"/>
          </w:tcPr>
          <w:p w:rsidR="0061702F" w:rsidRDefault="0061702F" w:rsidP="00F516F3">
            <w:pPr>
              <w:spacing w:line="276" w:lineRule="auto"/>
              <w:rPr>
                <w:rFonts w:ascii="Calibri" w:eastAsia="Times New Roman" w:hAnsi="Calibri" w:cs="Times New Roman"/>
                <w:spacing w:val="12"/>
                <w:lang w:val="nl-NL" w:eastAsia="nl-BE"/>
              </w:rPr>
            </w:pPr>
            <w:r w:rsidRPr="003B79CD">
              <w:rPr>
                <w:rFonts w:ascii="Calibri" w:eastAsia="Times New Roman" w:hAnsi="Calibri" w:cs="Times New Roman"/>
                <w:spacing w:val="12"/>
                <w:lang w:val="nl-NL" w:eastAsia="nl-BE"/>
              </w:rPr>
              <w:t>Bib gelijkvloers</w:t>
            </w:r>
            <w:r>
              <w:rPr>
                <w:rFonts w:ascii="Calibri" w:eastAsia="Times New Roman" w:hAnsi="Calibri" w:cs="Times New Roman"/>
                <w:spacing w:val="12"/>
                <w:lang w:val="nl-NL" w:eastAsia="nl-BE"/>
              </w:rPr>
              <w:t xml:space="preserve"> </w:t>
            </w:r>
            <w:proofErr w:type="spellStart"/>
            <w:r>
              <w:rPr>
                <w:rFonts w:ascii="Calibri" w:eastAsia="Times New Roman" w:hAnsi="Calibri" w:cs="Times New Roman"/>
                <w:spacing w:val="12"/>
                <w:lang w:val="nl-NL" w:eastAsia="nl-BE"/>
              </w:rPr>
              <w:t>gerelat.bezit</w:t>
            </w:r>
            <w:proofErr w:type="spellEnd"/>
            <w:r>
              <w:rPr>
                <w:rFonts w:ascii="Calibri" w:eastAsia="Times New Roman" w:hAnsi="Calibri" w:cs="Times New Roman"/>
                <w:spacing w:val="12"/>
                <w:lang w:val="nl-NL" w:eastAsia="nl-BE"/>
              </w:rPr>
              <w:t>.</w:t>
            </w:r>
            <w:r w:rsidRPr="003B79CD">
              <w:rPr>
                <w:rFonts w:ascii="Calibri" w:eastAsia="Times New Roman" w:hAnsi="Calibri" w:cs="Times New Roman"/>
                <w:spacing w:val="12"/>
                <w:lang w:val="nl-NL" w:eastAsia="nl-BE"/>
              </w:rPr>
              <w:t xml:space="preserve"> Tijds. sociaal-agogisch werk</w:t>
            </w:r>
          </w:p>
        </w:tc>
      </w:tr>
      <w:tr w:rsidR="0061702F" w:rsidTr="00F516F3">
        <w:tc>
          <w:tcPr>
            <w:tcW w:w="3227" w:type="dxa"/>
          </w:tcPr>
          <w:p w:rsidR="0061702F" w:rsidRDefault="0061702F"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Bib Kortrijk</w:t>
            </w:r>
          </w:p>
        </w:tc>
        <w:tc>
          <w:tcPr>
            <w:tcW w:w="6095" w:type="dxa"/>
          </w:tcPr>
          <w:p w:rsidR="0061702F" w:rsidRPr="003B79CD" w:rsidRDefault="0061702F" w:rsidP="00F516F3">
            <w:pPr>
              <w:spacing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Leeszaal: tijds. </w:t>
            </w:r>
            <w:r w:rsidRPr="00432606">
              <w:rPr>
                <w:rFonts w:ascii="Calibri" w:eastAsia="Times New Roman" w:hAnsi="Calibri" w:cs="Times New Roman"/>
                <w:spacing w:val="12"/>
                <w:lang w:val="nl-NL" w:eastAsia="nl-BE"/>
              </w:rPr>
              <w:t>M20/R44</w:t>
            </w:r>
          </w:p>
        </w:tc>
      </w:tr>
    </w:tbl>
    <w:p w:rsidR="001A2C1E" w:rsidRDefault="00516B35" w:rsidP="001A2C1E">
      <w:pPr>
        <w:spacing w:line="276" w:lineRule="auto"/>
        <w:jc w:val="both"/>
        <w:rPr>
          <w:rFonts w:ascii="Calibri" w:eastAsia="Times New Roman" w:hAnsi="Calibri" w:cs="Times New Roman"/>
          <w:spacing w:val="12"/>
          <w:u w:val="single"/>
          <w:lang w:val="nl-NL" w:eastAsia="nl-BE"/>
        </w:rPr>
      </w:pPr>
      <w:r w:rsidRPr="00516B35">
        <w:rPr>
          <w:rFonts w:ascii="Calibri" w:eastAsia="Times New Roman" w:hAnsi="Calibri" w:cs="Times New Roman"/>
          <w:spacing w:val="12"/>
          <w:u w:val="single"/>
          <w:lang w:val="nl-NL" w:eastAsia="nl-BE"/>
        </w:rPr>
        <w:lastRenderedPageBreak/>
        <w:t xml:space="preserve">Bron 13 </w:t>
      </w:r>
    </w:p>
    <w:p w:rsidR="0061702F" w:rsidRDefault="0061702F" w:rsidP="0061702F">
      <w:pPr>
        <w:spacing w:after="120"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Voets, J. (2000). Het kind van de rekening: over opvoedingsondersteuning en pedagogische preventie. </w:t>
      </w:r>
      <w:r>
        <w:rPr>
          <w:rFonts w:ascii="Calibri" w:eastAsia="Times New Roman" w:hAnsi="Calibri" w:cs="Times New Roman"/>
          <w:i/>
          <w:spacing w:val="12"/>
          <w:lang w:val="nl-NL" w:eastAsia="nl-BE"/>
        </w:rPr>
        <w:t>Tijdschrift voor welzijnswerk</w:t>
      </w:r>
      <w:r>
        <w:rPr>
          <w:rFonts w:ascii="Calibri" w:eastAsia="Times New Roman" w:hAnsi="Calibri" w:cs="Times New Roman"/>
          <w:spacing w:val="12"/>
          <w:lang w:val="nl-NL" w:eastAsia="nl-BE"/>
        </w:rPr>
        <w:t xml:space="preserve">, 24 (232), 62-70. </w:t>
      </w:r>
    </w:p>
    <w:tbl>
      <w:tblPr>
        <w:tblStyle w:val="Tabelraster"/>
        <w:tblW w:w="0" w:type="auto"/>
        <w:tblLook w:val="04A0"/>
      </w:tblPr>
      <w:tblGrid>
        <w:gridCol w:w="3227"/>
        <w:gridCol w:w="2551"/>
      </w:tblGrid>
      <w:tr w:rsidR="0061702F" w:rsidRPr="001D7D72" w:rsidTr="00F516F3">
        <w:tc>
          <w:tcPr>
            <w:tcW w:w="3227" w:type="dxa"/>
          </w:tcPr>
          <w:p w:rsidR="0061702F" w:rsidRPr="001D7D72" w:rsidRDefault="0061702F"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2551" w:type="dxa"/>
          </w:tcPr>
          <w:p w:rsidR="0061702F" w:rsidRPr="001D7D72" w:rsidRDefault="0061702F"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61702F" w:rsidTr="00F516F3">
        <w:tc>
          <w:tcPr>
            <w:tcW w:w="3227" w:type="dxa"/>
          </w:tcPr>
          <w:p w:rsidR="0061702F" w:rsidRDefault="0061702F"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Limo: VIVES Campus Kortrijk</w:t>
            </w:r>
          </w:p>
        </w:tc>
        <w:tc>
          <w:tcPr>
            <w:tcW w:w="2551" w:type="dxa"/>
          </w:tcPr>
          <w:p w:rsidR="0061702F" w:rsidRDefault="0061702F"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Docenten(gelijkvloers)</w:t>
            </w:r>
          </w:p>
        </w:tc>
      </w:tr>
    </w:tbl>
    <w:p w:rsidR="00814A2A" w:rsidRDefault="00814A2A" w:rsidP="001D26C5">
      <w:pPr>
        <w:spacing w:after="0" w:line="240" w:lineRule="auto"/>
      </w:pPr>
    </w:p>
    <w:p w:rsidR="001D26C5" w:rsidRDefault="001D26C5" w:rsidP="001D26C5">
      <w:pPr>
        <w:spacing w:line="276" w:lineRule="auto"/>
        <w:jc w:val="both"/>
        <w:rPr>
          <w:rFonts w:ascii="Calibri" w:eastAsia="Times New Roman" w:hAnsi="Calibri" w:cs="Times New Roman"/>
          <w:spacing w:val="12"/>
          <w:u w:val="single"/>
          <w:lang w:val="nl-NL" w:eastAsia="nl-BE"/>
        </w:rPr>
      </w:pPr>
      <w:r w:rsidRPr="001D26C5">
        <w:rPr>
          <w:rFonts w:ascii="Calibri" w:eastAsia="Times New Roman" w:hAnsi="Calibri" w:cs="Times New Roman"/>
          <w:spacing w:val="12"/>
          <w:u w:val="single"/>
          <w:lang w:val="nl-NL" w:eastAsia="nl-BE"/>
        </w:rPr>
        <w:t xml:space="preserve">Bron 14 </w:t>
      </w:r>
    </w:p>
    <w:p w:rsidR="0061702F" w:rsidRDefault="0061702F" w:rsidP="0061702F">
      <w:pPr>
        <w:spacing w:after="120"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Voets, J. &amp; Michielsen, L. (2002). En wat vinden ouders ervan? Over de effecten van oudertraining en andere ouderbegeleidende methoden tijdens een residentiële behandeling. </w:t>
      </w:r>
      <w:r>
        <w:rPr>
          <w:rFonts w:ascii="Calibri" w:eastAsia="Times New Roman" w:hAnsi="Calibri" w:cs="Times New Roman"/>
          <w:i/>
          <w:spacing w:val="12"/>
          <w:lang w:val="nl-NL" w:eastAsia="nl-BE"/>
        </w:rPr>
        <w:t>Tijdschrift voor Orthopedagogiek, Kinderpsychiatrie en Klinische Kinderpsychologie</w:t>
      </w:r>
      <w:r>
        <w:rPr>
          <w:rFonts w:ascii="Calibri" w:eastAsia="Times New Roman" w:hAnsi="Calibri" w:cs="Times New Roman"/>
          <w:spacing w:val="12"/>
          <w:lang w:val="nl-NL" w:eastAsia="nl-BE"/>
        </w:rPr>
        <w:t>, 27 (1), 16-37.</w:t>
      </w:r>
    </w:p>
    <w:tbl>
      <w:tblPr>
        <w:tblStyle w:val="Tabelraster"/>
        <w:tblW w:w="9322" w:type="dxa"/>
        <w:tblLook w:val="04A0"/>
      </w:tblPr>
      <w:tblGrid>
        <w:gridCol w:w="3227"/>
        <w:gridCol w:w="6095"/>
      </w:tblGrid>
      <w:tr w:rsidR="0061702F" w:rsidRPr="001D7D72" w:rsidTr="00F516F3">
        <w:tc>
          <w:tcPr>
            <w:tcW w:w="3227" w:type="dxa"/>
          </w:tcPr>
          <w:p w:rsidR="0061702F" w:rsidRPr="001D7D72" w:rsidRDefault="0061702F"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6095" w:type="dxa"/>
          </w:tcPr>
          <w:p w:rsidR="0061702F" w:rsidRPr="001D7D72" w:rsidRDefault="0061702F"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61702F" w:rsidTr="00F516F3">
        <w:tc>
          <w:tcPr>
            <w:tcW w:w="3227" w:type="dxa"/>
          </w:tcPr>
          <w:p w:rsidR="0061702F" w:rsidRDefault="0061702F"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Limo: VIVES Campus Kortrijk</w:t>
            </w:r>
          </w:p>
        </w:tc>
        <w:tc>
          <w:tcPr>
            <w:tcW w:w="6095" w:type="dxa"/>
          </w:tcPr>
          <w:p w:rsidR="0061702F" w:rsidRDefault="0061702F" w:rsidP="00F516F3">
            <w:pPr>
              <w:spacing w:line="276" w:lineRule="auto"/>
              <w:rPr>
                <w:rFonts w:ascii="Calibri" w:eastAsia="Times New Roman" w:hAnsi="Calibri" w:cs="Times New Roman"/>
                <w:spacing w:val="12"/>
                <w:lang w:val="nl-NL" w:eastAsia="nl-BE"/>
              </w:rPr>
            </w:pPr>
            <w:r w:rsidRPr="003B79CD">
              <w:rPr>
                <w:rFonts w:ascii="Calibri" w:eastAsia="Times New Roman" w:hAnsi="Calibri" w:cs="Times New Roman"/>
                <w:spacing w:val="12"/>
                <w:lang w:val="nl-NL" w:eastAsia="nl-BE"/>
              </w:rPr>
              <w:t>Bib gelijkvloers</w:t>
            </w:r>
            <w:r>
              <w:rPr>
                <w:rFonts w:ascii="Calibri" w:eastAsia="Times New Roman" w:hAnsi="Calibri" w:cs="Times New Roman"/>
                <w:spacing w:val="12"/>
                <w:lang w:val="nl-NL" w:eastAsia="nl-BE"/>
              </w:rPr>
              <w:t xml:space="preserve"> </w:t>
            </w:r>
            <w:proofErr w:type="spellStart"/>
            <w:r>
              <w:rPr>
                <w:rFonts w:ascii="Calibri" w:eastAsia="Times New Roman" w:hAnsi="Calibri" w:cs="Times New Roman"/>
                <w:spacing w:val="12"/>
                <w:lang w:val="nl-NL" w:eastAsia="nl-BE"/>
              </w:rPr>
              <w:t>gerelat.bezit</w:t>
            </w:r>
            <w:proofErr w:type="spellEnd"/>
            <w:r>
              <w:rPr>
                <w:rFonts w:ascii="Calibri" w:eastAsia="Times New Roman" w:hAnsi="Calibri" w:cs="Times New Roman"/>
                <w:spacing w:val="12"/>
                <w:lang w:val="nl-NL" w:eastAsia="nl-BE"/>
              </w:rPr>
              <w:t>.</w:t>
            </w:r>
            <w:r w:rsidRPr="003B79CD">
              <w:rPr>
                <w:rFonts w:ascii="Calibri" w:eastAsia="Times New Roman" w:hAnsi="Calibri" w:cs="Times New Roman"/>
                <w:spacing w:val="12"/>
                <w:lang w:val="nl-NL" w:eastAsia="nl-BE"/>
              </w:rPr>
              <w:t xml:space="preserve"> Tijds. sociaal-agogisch werk</w:t>
            </w:r>
          </w:p>
        </w:tc>
      </w:tr>
      <w:tr w:rsidR="0061702F" w:rsidTr="00516CC3">
        <w:trPr>
          <w:trHeight w:val="292"/>
        </w:trPr>
        <w:tc>
          <w:tcPr>
            <w:tcW w:w="3227" w:type="dxa"/>
          </w:tcPr>
          <w:p w:rsidR="0061702F" w:rsidRDefault="0061702F"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Bib Kortrijk </w:t>
            </w:r>
          </w:p>
        </w:tc>
        <w:tc>
          <w:tcPr>
            <w:tcW w:w="6095" w:type="dxa"/>
          </w:tcPr>
          <w:p w:rsidR="0061702F" w:rsidRPr="003B79CD" w:rsidRDefault="0061702F" w:rsidP="00F516F3">
            <w:pPr>
              <w:spacing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Leeszaal: tijds. M20/R44</w:t>
            </w:r>
          </w:p>
        </w:tc>
      </w:tr>
    </w:tbl>
    <w:p w:rsidR="007022AA" w:rsidRDefault="007022AA" w:rsidP="007022AA">
      <w:pPr>
        <w:spacing w:after="0" w:line="240" w:lineRule="auto"/>
        <w:rPr>
          <w:rFonts w:ascii="Calibri" w:eastAsia="Times New Roman" w:hAnsi="Calibri" w:cs="Times New Roman"/>
          <w:spacing w:val="12"/>
          <w:u w:val="single"/>
          <w:lang w:eastAsia="nl-BE"/>
        </w:rPr>
      </w:pPr>
    </w:p>
    <w:p w:rsidR="007022AA" w:rsidRDefault="007022AA" w:rsidP="007022AA">
      <w:pPr>
        <w:spacing w:line="276" w:lineRule="auto"/>
        <w:jc w:val="both"/>
        <w:rPr>
          <w:rFonts w:ascii="Calibri" w:eastAsia="Times New Roman" w:hAnsi="Calibri" w:cs="Times New Roman"/>
          <w:spacing w:val="12"/>
          <w:u w:val="single"/>
          <w:lang w:val="nl-NL" w:eastAsia="nl-BE"/>
        </w:rPr>
      </w:pPr>
      <w:r w:rsidRPr="007022AA">
        <w:rPr>
          <w:rFonts w:ascii="Calibri" w:eastAsia="Times New Roman" w:hAnsi="Calibri" w:cs="Times New Roman"/>
          <w:spacing w:val="12"/>
          <w:u w:val="single"/>
          <w:lang w:val="nl-NL" w:eastAsia="nl-BE"/>
        </w:rPr>
        <w:t>Bron 1</w:t>
      </w:r>
      <w:r>
        <w:rPr>
          <w:rFonts w:ascii="Calibri" w:eastAsia="Times New Roman" w:hAnsi="Calibri" w:cs="Times New Roman"/>
          <w:spacing w:val="12"/>
          <w:u w:val="single"/>
          <w:lang w:val="nl-NL" w:eastAsia="nl-BE"/>
        </w:rPr>
        <w:t>5</w:t>
      </w:r>
    </w:p>
    <w:p w:rsidR="0061702F" w:rsidRPr="001A2C1E" w:rsidRDefault="0061702F" w:rsidP="0061702F">
      <w:pPr>
        <w:spacing w:after="120"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Voets, J. (2004). Het gezin voorbij: over samenleving, ouders en kinderen in nieuwe tijden. </w:t>
      </w:r>
      <w:r>
        <w:rPr>
          <w:rFonts w:ascii="Calibri" w:eastAsia="Times New Roman" w:hAnsi="Calibri" w:cs="Times New Roman"/>
          <w:i/>
          <w:spacing w:val="12"/>
          <w:lang w:val="nl-NL" w:eastAsia="nl-BE"/>
        </w:rPr>
        <w:t>Tijdschrift voor Welzijnswerk</w:t>
      </w:r>
      <w:r w:rsidR="00717FE0">
        <w:rPr>
          <w:rFonts w:ascii="Calibri" w:eastAsia="Times New Roman" w:hAnsi="Calibri" w:cs="Times New Roman"/>
          <w:i/>
          <w:spacing w:val="12"/>
          <w:lang w:val="nl-NL" w:eastAsia="nl-BE"/>
        </w:rPr>
        <w:t>,</w:t>
      </w:r>
      <w:r w:rsidR="00717FE0">
        <w:rPr>
          <w:rFonts w:ascii="Calibri" w:eastAsia="Times New Roman" w:hAnsi="Calibri" w:cs="Times New Roman"/>
          <w:spacing w:val="12"/>
          <w:lang w:val="nl-NL" w:eastAsia="nl-BE"/>
        </w:rPr>
        <w:t xml:space="preserve"> 28</w:t>
      </w:r>
      <w:r>
        <w:rPr>
          <w:rFonts w:ascii="Calibri" w:eastAsia="Times New Roman" w:hAnsi="Calibri" w:cs="Times New Roman"/>
          <w:spacing w:val="12"/>
          <w:lang w:val="nl-NL" w:eastAsia="nl-BE"/>
        </w:rPr>
        <w:t xml:space="preserve"> (260), 41-59.</w:t>
      </w:r>
    </w:p>
    <w:tbl>
      <w:tblPr>
        <w:tblStyle w:val="Tabelraster"/>
        <w:tblW w:w="7338" w:type="dxa"/>
        <w:tblLook w:val="04A0"/>
      </w:tblPr>
      <w:tblGrid>
        <w:gridCol w:w="3227"/>
        <w:gridCol w:w="4111"/>
      </w:tblGrid>
      <w:tr w:rsidR="0061702F" w:rsidRPr="001D7D72" w:rsidTr="00F516F3">
        <w:tc>
          <w:tcPr>
            <w:tcW w:w="3227" w:type="dxa"/>
          </w:tcPr>
          <w:p w:rsidR="0061702F" w:rsidRPr="001D7D72" w:rsidRDefault="0061702F"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Vindplaats</w:t>
            </w:r>
          </w:p>
        </w:tc>
        <w:tc>
          <w:tcPr>
            <w:tcW w:w="4111" w:type="dxa"/>
          </w:tcPr>
          <w:p w:rsidR="0061702F" w:rsidRPr="001D7D72" w:rsidRDefault="0061702F" w:rsidP="00F516F3">
            <w:pPr>
              <w:spacing w:line="276" w:lineRule="auto"/>
              <w:jc w:val="center"/>
              <w:rPr>
                <w:rFonts w:ascii="Calibri" w:eastAsia="Times New Roman" w:hAnsi="Calibri" w:cs="Times New Roman"/>
                <w:b/>
                <w:spacing w:val="12"/>
                <w:lang w:val="nl-NL" w:eastAsia="nl-BE"/>
              </w:rPr>
            </w:pPr>
            <w:r w:rsidRPr="001D7D72">
              <w:rPr>
                <w:rFonts w:ascii="Calibri" w:eastAsia="Times New Roman" w:hAnsi="Calibri" w:cs="Times New Roman"/>
                <w:b/>
                <w:spacing w:val="12"/>
                <w:lang w:val="nl-NL" w:eastAsia="nl-BE"/>
              </w:rPr>
              <w:t>Plaatsnummer</w:t>
            </w:r>
          </w:p>
        </w:tc>
      </w:tr>
      <w:tr w:rsidR="0061702F" w:rsidTr="00F516F3">
        <w:tc>
          <w:tcPr>
            <w:tcW w:w="3227" w:type="dxa"/>
          </w:tcPr>
          <w:p w:rsidR="0061702F" w:rsidRDefault="0061702F"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Limo: VIVES Campus Kortrijk</w:t>
            </w:r>
          </w:p>
        </w:tc>
        <w:tc>
          <w:tcPr>
            <w:tcW w:w="4111" w:type="dxa"/>
          </w:tcPr>
          <w:p w:rsidR="0061702F" w:rsidRDefault="0061702F" w:rsidP="00F516F3">
            <w:pPr>
              <w:spacing w:line="276" w:lineRule="auto"/>
              <w:rPr>
                <w:rFonts w:ascii="Calibri" w:eastAsia="Times New Roman" w:hAnsi="Calibri" w:cs="Times New Roman"/>
                <w:spacing w:val="12"/>
                <w:lang w:val="nl-NL" w:eastAsia="nl-BE"/>
              </w:rPr>
            </w:pPr>
            <w:r w:rsidRPr="003B79CD">
              <w:rPr>
                <w:rFonts w:ascii="Calibri" w:eastAsia="Times New Roman" w:hAnsi="Calibri" w:cs="Times New Roman"/>
                <w:spacing w:val="12"/>
                <w:lang w:val="nl-NL" w:eastAsia="nl-BE"/>
              </w:rPr>
              <w:t>Tijds. sociaal-agogisch werk</w:t>
            </w:r>
            <w:r>
              <w:rPr>
                <w:rFonts w:ascii="Calibri" w:eastAsia="Times New Roman" w:hAnsi="Calibri" w:cs="Times New Roman"/>
                <w:spacing w:val="12"/>
                <w:lang w:val="nl-NL" w:eastAsia="nl-BE"/>
              </w:rPr>
              <w:t>, plaats??</w:t>
            </w:r>
          </w:p>
        </w:tc>
      </w:tr>
      <w:tr w:rsidR="0061702F" w:rsidTr="00F516F3">
        <w:trPr>
          <w:trHeight w:val="70"/>
        </w:trPr>
        <w:tc>
          <w:tcPr>
            <w:tcW w:w="3227" w:type="dxa"/>
          </w:tcPr>
          <w:p w:rsidR="0061702F" w:rsidRDefault="0061702F" w:rsidP="00F516F3">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Bib Kortrijk </w:t>
            </w:r>
          </w:p>
        </w:tc>
        <w:tc>
          <w:tcPr>
            <w:tcW w:w="4111" w:type="dxa"/>
          </w:tcPr>
          <w:p w:rsidR="0061702F" w:rsidRPr="003B79CD" w:rsidRDefault="0061702F" w:rsidP="00F516F3">
            <w:pPr>
              <w:spacing w:line="276" w:lineRule="auto"/>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Leeszaal: tijds. M20/R57</w:t>
            </w:r>
          </w:p>
        </w:tc>
      </w:tr>
    </w:tbl>
    <w:p w:rsidR="00850509" w:rsidRDefault="00850509" w:rsidP="00032CE7">
      <w:pPr>
        <w:spacing w:after="0" w:line="240" w:lineRule="auto"/>
        <w:jc w:val="both"/>
        <w:rPr>
          <w:rFonts w:ascii="Calibri" w:eastAsia="Times New Roman" w:hAnsi="Calibri" w:cs="Times New Roman"/>
          <w:spacing w:val="12"/>
          <w:u w:val="single"/>
          <w:lang w:val="nl-NL" w:eastAsia="nl-BE"/>
        </w:rPr>
      </w:pPr>
    </w:p>
    <w:p w:rsidR="00850509" w:rsidRPr="00345F7F" w:rsidRDefault="00850509" w:rsidP="00032CE7">
      <w:pPr>
        <w:pStyle w:val="Kop2"/>
        <w:numPr>
          <w:ilvl w:val="0"/>
          <w:numId w:val="38"/>
        </w:numPr>
        <w:spacing w:after="120" w:line="276" w:lineRule="auto"/>
        <w:ind w:left="714" w:hanging="357"/>
      </w:pPr>
      <w:bookmarkStart w:id="19" w:name="_Toc459130763"/>
      <w:r w:rsidRPr="00345F7F">
        <w:t>Auteurs</w:t>
      </w:r>
      <w:bookmarkEnd w:id="19"/>
      <w:r w:rsidRPr="00345F7F">
        <w:t xml:space="preserve"> </w:t>
      </w:r>
    </w:p>
    <w:tbl>
      <w:tblPr>
        <w:tblStyle w:val="Tabelraster"/>
        <w:tblW w:w="0" w:type="auto"/>
        <w:tblLook w:val="04A0"/>
      </w:tblPr>
      <w:tblGrid>
        <w:gridCol w:w="1137"/>
        <w:gridCol w:w="3224"/>
        <w:gridCol w:w="2693"/>
        <w:gridCol w:w="2179"/>
      </w:tblGrid>
      <w:tr w:rsidR="009E1A1E" w:rsidRPr="009E1A1E" w:rsidTr="009E1A1E">
        <w:trPr>
          <w:trHeight w:val="283"/>
        </w:trPr>
        <w:tc>
          <w:tcPr>
            <w:tcW w:w="1137" w:type="dxa"/>
            <w:vAlign w:val="center"/>
          </w:tcPr>
          <w:p w:rsidR="009E1A1E" w:rsidRPr="009E1A1E" w:rsidRDefault="009E1A1E" w:rsidP="009E1A1E">
            <w:pPr>
              <w:spacing w:line="276" w:lineRule="auto"/>
              <w:jc w:val="center"/>
              <w:rPr>
                <w:rFonts w:ascii="Calibri" w:eastAsia="Times New Roman" w:hAnsi="Calibri" w:cs="Times New Roman"/>
                <w:b/>
                <w:spacing w:val="12"/>
                <w:lang w:val="nl-NL" w:eastAsia="nl-BE"/>
              </w:rPr>
            </w:pPr>
            <w:r w:rsidRPr="009E1A1E">
              <w:rPr>
                <w:rFonts w:ascii="Calibri" w:eastAsia="Times New Roman" w:hAnsi="Calibri" w:cs="Times New Roman"/>
                <w:b/>
                <w:spacing w:val="12"/>
                <w:lang w:val="nl-NL" w:eastAsia="nl-BE"/>
              </w:rPr>
              <w:t>Auteur</w:t>
            </w:r>
          </w:p>
        </w:tc>
        <w:tc>
          <w:tcPr>
            <w:tcW w:w="3224" w:type="dxa"/>
            <w:vAlign w:val="center"/>
          </w:tcPr>
          <w:p w:rsidR="009E1A1E" w:rsidRPr="009E1A1E" w:rsidRDefault="009E1A1E" w:rsidP="009E1A1E">
            <w:pPr>
              <w:spacing w:line="276" w:lineRule="auto"/>
              <w:jc w:val="center"/>
              <w:rPr>
                <w:rFonts w:ascii="Calibri" w:eastAsia="Times New Roman" w:hAnsi="Calibri" w:cs="Times New Roman"/>
                <w:b/>
                <w:spacing w:val="12"/>
                <w:lang w:val="nl-NL" w:eastAsia="nl-BE"/>
              </w:rPr>
            </w:pPr>
            <w:r w:rsidRPr="009E1A1E">
              <w:rPr>
                <w:rFonts w:ascii="Calibri" w:eastAsia="Times New Roman" w:hAnsi="Calibri" w:cs="Times New Roman"/>
                <w:b/>
                <w:spacing w:val="12"/>
                <w:lang w:val="nl-NL" w:eastAsia="nl-BE"/>
              </w:rPr>
              <w:t>Titel</w:t>
            </w:r>
          </w:p>
        </w:tc>
        <w:tc>
          <w:tcPr>
            <w:tcW w:w="2693" w:type="dxa"/>
            <w:vAlign w:val="center"/>
          </w:tcPr>
          <w:p w:rsidR="009E1A1E" w:rsidRPr="009E1A1E" w:rsidRDefault="009E1A1E" w:rsidP="009E1A1E">
            <w:pPr>
              <w:spacing w:line="276" w:lineRule="auto"/>
              <w:jc w:val="center"/>
              <w:rPr>
                <w:rFonts w:ascii="Calibri" w:eastAsia="Times New Roman" w:hAnsi="Calibri" w:cs="Times New Roman"/>
                <w:b/>
                <w:spacing w:val="12"/>
                <w:lang w:val="nl-NL" w:eastAsia="nl-BE"/>
              </w:rPr>
            </w:pPr>
            <w:r w:rsidRPr="009E1A1E">
              <w:rPr>
                <w:rFonts w:ascii="Calibri" w:eastAsia="Times New Roman" w:hAnsi="Calibri" w:cs="Times New Roman"/>
                <w:b/>
                <w:spacing w:val="12"/>
                <w:lang w:val="nl-NL" w:eastAsia="nl-BE"/>
              </w:rPr>
              <w:t>Thema</w:t>
            </w:r>
          </w:p>
        </w:tc>
        <w:tc>
          <w:tcPr>
            <w:tcW w:w="2179" w:type="dxa"/>
            <w:vAlign w:val="center"/>
          </w:tcPr>
          <w:p w:rsidR="009E1A1E" w:rsidRPr="009E1A1E" w:rsidRDefault="009E1A1E" w:rsidP="009E1A1E">
            <w:pPr>
              <w:spacing w:line="276" w:lineRule="auto"/>
              <w:jc w:val="center"/>
              <w:rPr>
                <w:rFonts w:ascii="Calibri" w:eastAsia="Times New Roman" w:hAnsi="Calibri" w:cs="Times New Roman"/>
                <w:b/>
                <w:spacing w:val="12"/>
                <w:lang w:val="nl-NL" w:eastAsia="nl-BE"/>
              </w:rPr>
            </w:pPr>
            <w:r w:rsidRPr="009E1A1E">
              <w:rPr>
                <w:rFonts w:ascii="Calibri" w:eastAsia="Times New Roman" w:hAnsi="Calibri" w:cs="Times New Roman"/>
                <w:b/>
                <w:spacing w:val="12"/>
                <w:lang w:val="nl-NL" w:eastAsia="nl-BE"/>
              </w:rPr>
              <w:t>Vindplaats</w:t>
            </w:r>
          </w:p>
        </w:tc>
      </w:tr>
      <w:tr w:rsidR="009E1A1E" w:rsidTr="009E1A1E">
        <w:trPr>
          <w:trHeight w:val="571"/>
        </w:trPr>
        <w:tc>
          <w:tcPr>
            <w:tcW w:w="1137" w:type="dxa"/>
          </w:tcPr>
          <w:p w:rsidR="009E1A1E" w:rsidRPr="009E1A1E" w:rsidRDefault="009E1A1E" w:rsidP="00850509">
            <w:pPr>
              <w:spacing w:after="1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Haerden, H.</w:t>
            </w:r>
          </w:p>
        </w:tc>
        <w:tc>
          <w:tcPr>
            <w:tcW w:w="3224" w:type="dxa"/>
          </w:tcPr>
          <w:p w:rsidR="009E1A1E" w:rsidRPr="009E1A1E" w:rsidRDefault="009E1A1E" w:rsidP="00850509">
            <w:pPr>
              <w:spacing w:after="1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Pedagogische preventie: een antwoord op kansarmoede?</w:t>
            </w:r>
          </w:p>
        </w:tc>
        <w:tc>
          <w:tcPr>
            <w:tcW w:w="2693" w:type="dxa"/>
          </w:tcPr>
          <w:p w:rsidR="009E1A1E" w:rsidRPr="009E1A1E" w:rsidRDefault="009E1A1E" w:rsidP="00850509">
            <w:pPr>
              <w:spacing w:after="1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Orthopedagogiek &amp; pedagogische preventie</w:t>
            </w:r>
          </w:p>
        </w:tc>
        <w:tc>
          <w:tcPr>
            <w:tcW w:w="2179" w:type="dxa"/>
          </w:tcPr>
          <w:p w:rsidR="009E1A1E" w:rsidRPr="009E1A1E" w:rsidRDefault="009E1A1E" w:rsidP="00850509">
            <w:pPr>
              <w:spacing w:after="1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Vives Campus Bib Kortrijk &amp; Tielt</w:t>
            </w:r>
          </w:p>
        </w:tc>
      </w:tr>
      <w:tr w:rsidR="009E1A1E" w:rsidRPr="00157D95" w:rsidTr="009E1A1E">
        <w:trPr>
          <w:trHeight w:val="571"/>
        </w:trPr>
        <w:tc>
          <w:tcPr>
            <w:tcW w:w="1137" w:type="dxa"/>
          </w:tcPr>
          <w:p w:rsidR="009E1A1E" w:rsidRPr="009E1A1E" w:rsidRDefault="009E1A1E" w:rsidP="00850509">
            <w:pPr>
              <w:spacing w:after="1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Voets, J. </w:t>
            </w:r>
          </w:p>
        </w:tc>
        <w:tc>
          <w:tcPr>
            <w:tcW w:w="3224" w:type="dxa"/>
          </w:tcPr>
          <w:p w:rsidR="009E1A1E" w:rsidRPr="009E1A1E" w:rsidRDefault="00157D95" w:rsidP="00850509">
            <w:pPr>
              <w:spacing w:after="1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Ouders-kind-hulpverlener: op zoek naar verbinding</w:t>
            </w:r>
          </w:p>
        </w:tc>
        <w:tc>
          <w:tcPr>
            <w:tcW w:w="2693" w:type="dxa"/>
          </w:tcPr>
          <w:p w:rsidR="009E1A1E" w:rsidRPr="009E1A1E" w:rsidRDefault="00157D95" w:rsidP="00850509">
            <w:pPr>
              <w:spacing w:after="1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Orthopedagogiek &amp; gezinsbegeleiding</w:t>
            </w:r>
          </w:p>
        </w:tc>
        <w:tc>
          <w:tcPr>
            <w:tcW w:w="2179" w:type="dxa"/>
          </w:tcPr>
          <w:p w:rsidR="009E1A1E" w:rsidRPr="00157D95" w:rsidRDefault="00157D95" w:rsidP="00850509">
            <w:pPr>
              <w:spacing w:after="120"/>
              <w:rPr>
                <w:rFonts w:ascii="Calibri" w:eastAsia="Times New Roman" w:hAnsi="Calibri" w:cs="Times New Roman"/>
                <w:spacing w:val="12"/>
                <w:lang w:val="fr-BE" w:eastAsia="nl-BE"/>
              </w:rPr>
            </w:pPr>
            <w:r w:rsidRPr="00157D95">
              <w:rPr>
                <w:rFonts w:ascii="Calibri" w:eastAsia="Times New Roman" w:hAnsi="Calibri" w:cs="Times New Roman"/>
                <w:spacing w:val="12"/>
                <w:lang w:val="fr-BE" w:eastAsia="nl-BE"/>
              </w:rPr>
              <w:t>Vives Campus Bib Kortrijk &amp; T</w:t>
            </w:r>
            <w:r>
              <w:rPr>
                <w:rFonts w:ascii="Calibri" w:eastAsia="Times New Roman" w:hAnsi="Calibri" w:cs="Times New Roman"/>
                <w:spacing w:val="12"/>
                <w:lang w:val="fr-BE" w:eastAsia="nl-BE"/>
              </w:rPr>
              <w:t>orhout</w:t>
            </w:r>
          </w:p>
        </w:tc>
      </w:tr>
      <w:tr w:rsidR="009E1A1E" w:rsidRPr="009B0CE4" w:rsidTr="009E1A1E">
        <w:trPr>
          <w:trHeight w:val="571"/>
        </w:trPr>
        <w:tc>
          <w:tcPr>
            <w:tcW w:w="1137" w:type="dxa"/>
          </w:tcPr>
          <w:p w:rsidR="009E1A1E" w:rsidRPr="009B0CE4" w:rsidRDefault="009B0CE4" w:rsidP="00850509">
            <w:pPr>
              <w:spacing w:after="120"/>
              <w:rPr>
                <w:rFonts w:ascii="Calibri" w:eastAsia="Times New Roman" w:hAnsi="Calibri" w:cs="Times New Roman"/>
                <w:spacing w:val="12"/>
                <w:lang w:eastAsia="nl-BE"/>
              </w:rPr>
            </w:pPr>
            <w:r w:rsidRPr="009B0CE4">
              <w:rPr>
                <w:rFonts w:ascii="Calibri" w:eastAsia="Times New Roman" w:hAnsi="Calibri" w:cs="Times New Roman"/>
                <w:spacing w:val="12"/>
                <w:lang w:eastAsia="nl-BE"/>
              </w:rPr>
              <w:t>Peeters, J.</w:t>
            </w:r>
          </w:p>
        </w:tc>
        <w:tc>
          <w:tcPr>
            <w:tcW w:w="3224" w:type="dxa"/>
          </w:tcPr>
          <w:p w:rsidR="009E1A1E" w:rsidRPr="009B0CE4" w:rsidRDefault="009B0CE4" w:rsidP="00850509">
            <w:pPr>
              <w:spacing w:after="120"/>
              <w:rPr>
                <w:rFonts w:ascii="Calibri" w:eastAsia="Times New Roman" w:hAnsi="Calibri" w:cs="Times New Roman"/>
                <w:spacing w:val="12"/>
                <w:lang w:eastAsia="nl-BE"/>
              </w:rPr>
            </w:pPr>
            <w:r w:rsidRPr="009B0CE4">
              <w:rPr>
                <w:rFonts w:ascii="Calibri" w:eastAsia="Times New Roman" w:hAnsi="Calibri" w:cs="Times New Roman"/>
                <w:spacing w:val="12"/>
                <w:lang w:eastAsia="nl-BE"/>
              </w:rPr>
              <w:t xml:space="preserve">Moeilijke adolescenten </w:t>
            </w:r>
          </w:p>
        </w:tc>
        <w:tc>
          <w:tcPr>
            <w:tcW w:w="2693" w:type="dxa"/>
          </w:tcPr>
          <w:p w:rsidR="009E1A1E" w:rsidRPr="009B0CE4" w:rsidRDefault="009B0CE4" w:rsidP="00850509">
            <w:pPr>
              <w:spacing w:after="120"/>
              <w:rPr>
                <w:rFonts w:ascii="Calibri" w:eastAsia="Times New Roman" w:hAnsi="Calibri" w:cs="Times New Roman"/>
                <w:spacing w:val="12"/>
                <w:lang w:eastAsia="nl-BE"/>
              </w:rPr>
            </w:pPr>
            <w:r>
              <w:rPr>
                <w:rFonts w:ascii="Calibri" w:eastAsia="Times New Roman" w:hAnsi="Calibri" w:cs="Times New Roman"/>
                <w:spacing w:val="12"/>
                <w:lang w:eastAsia="nl-BE"/>
              </w:rPr>
              <w:t xml:space="preserve">Moeilijk opvoedbare kinderen </w:t>
            </w:r>
          </w:p>
        </w:tc>
        <w:tc>
          <w:tcPr>
            <w:tcW w:w="2179" w:type="dxa"/>
          </w:tcPr>
          <w:p w:rsidR="009E1A1E" w:rsidRPr="009B0CE4" w:rsidRDefault="009B0CE4" w:rsidP="00850509">
            <w:pPr>
              <w:spacing w:after="120"/>
              <w:rPr>
                <w:rFonts w:ascii="Calibri" w:eastAsia="Times New Roman" w:hAnsi="Calibri" w:cs="Times New Roman"/>
                <w:spacing w:val="12"/>
                <w:lang w:val="fr-BE" w:eastAsia="nl-BE"/>
              </w:rPr>
            </w:pPr>
            <w:r w:rsidRPr="009B0CE4">
              <w:rPr>
                <w:rFonts w:ascii="Calibri" w:eastAsia="Times New Roman" w:hAnsi="Calibri" w:cs="Times New Roman"/>
                <w:spacing w:val="12"/>
                <w:lang w:val="fr-BE" w:eastAsia="nl-BE"/>
              </w:rPr>
              <w:t xml:space="preserve">Vives Campus Bib Tielt &amp; </w:t>
            </w:r>
            <w:r>
              <w:rPr>
                <w:rFonts w:ascii="Calibri" w:eastAsia="Times New Roman" w:hAnsi="Calibri" w:cs="Times New Roman"/>
                <w:spacing w:val="12"/>
                <w:lang w:val="fr-BE" w:eastAsia="nl-BE"/>
              </w:rPr>
              <w:t>Torhout</w:t>
            </w:r>
          </w:p>
        </w:tc>
      </w:tr>
    </w:tbl>
    <w:p w:rsidR="00345F7F" w:rsidRPr="00345F7F" w:rsidRDefault="00345F7F" w:rsidP="00345F7F">
      <w:pPr>
        <w:rPr>
          <w:rFonts w:ascii="Calibri" w:eastAsia="Times New Roman" w:hAnsi="Calibri" w:cs="Times New Roman"/>
          <w:spacing w:val="12"/>
          <w:lang w:val="nl-NL" w:eastAsia="nl-BE"/>
        </w:rPr>
      </w:pPr>
    </w:p>
    <w:p w:rsidR="00850509" w:rsidRPr="002801BA" w:rsidRDefault="002801BA" w:rsidP="00032CE7">
      <w:pPr>
        <w:pStyle w:val="Kop2"/>
        <w:spacing w:line="360" w:lineRule="auto"/>
        <w:ind w:left="714" w:hanging="357"/>
      </w:pPr>
      <w:bookmarkStart w:id="20" w:name="_Toc459130764"/>
      <w:r w:rsidRPr="002801BA">
        <w:t>Zoek ter plaatse in de bib</w:t>
      </w:r>
      <w:bookmarkEnd w:id="20"/>
      <w:r w:rsidRPr="002801BA">
        <w:t xml:space="preserve"> </w:t>
      </w:r>
    </w:p>
    <w:p w:rsidR="00D41587" w:rsidRPr="00570B74" w:rsidRDefault="00D41587" w:rsidP="00DB2EBD">
      <w:pPr>
        <w:spacing w:after="120" w:line="360" w:lineRule="auto"/>
        <w:jc w:val="both"/>
        <w:rPr>
          <w:rFonts w:ascii="Calibri" w:eastAsia="Times New Roman" w:hAnsi="Calibri" w:cs="Times New Roman"/>
          <w:spacing w:val="12"/>
          <w:lang w:val="nl-NL" w:eastAsia="nl-BE"/>
        </w:rPr>
      </w:pPr>
      <w:r w:rsidRPr="00570B74">
        <w:rPr>
          <w:rFonts w:ascii="Calibri" w:eastAsia="Times New Roman" w:hAnsi="Calibri" w:cs="Times New Roman"/>
          <w:spacing w:val="12"/>
          <w:lang w:val="nl-NL" w:eastAsia="nl-BE"/>
        </w:rPr>
        <w:t>Ik koos voor het boek ‘Ve</w:t>
      </w:r>
      <w:r w:rsidR="006D3122">
        <w:rPr>
          <w:rFonts w:ascii="Calibri" w:eastAsia="Times New Roman" w:hAnsi="Calibri" w:cs="Times New Roman"/>
          <w:spacing w:val="12"/>
          <w:lang w:val="nl-NL" w:eastAsia="nl-BE"/>
        </w:rPr>
        <w:t>rslaafd aan liefde’ van J.</w:t>
      </w:r>
      <w:r w:rsidR="00516CC3">
        <w:rPr>
          <w:rFonts w:ascii="Calibri" w:eastAsia="Times New Roman" w:hAnsi="Calibri" w:cs="Times New Roman"/>
          <w:spacing w:val="12"/>
          <w:lang w:val="nl-NL" w:eastAsia="nl-BE"/>
        </w:rPr>
        <w:t xml:space="preserve"> </w:t>
      </w:r>
      <w:r w:rsidR="006D3122">
        <w:rPr>
          <w:rFonts w:ascii="Calibri" w:eastAsia="Times New Roman" w:hAnsi="Calibri" w:cs="Times New Roman"/>
          <w:spacing w:val="12"/>
          <w:lang w:val="nl-NL" w:eastAsia="nl-BE"/>
        </w:rPr>
        <w:t>Geurtz die in juni 2009 verschenen is</w:t>
      </w:r>
      <w:r w:rsidRPr="00570B74">
        <w:rPr>
          <w:rFonts w:ascii="Calibri" w:eastAsia="Times New Roman" w:hAnsi="Calibri" w:cs="Times New Roman"/>
          <w:spacing w:val="12"/>
          <w:lang w:val="nl-NL" w:eastAsia="nl-BE"/>
        </w:rPr>
        <w:t xml:space="preserve">. </w:t>
      </w:r>
      <w:r w:rsidR="008E34B4">
        <w:rPr>
          <w:rFonts w:ascii="Calibri" w:eastAsia="Times New Roman" w:hAnsi="Calibri" w:cs="Times New Roman"/>
          <w:spacing w:val="12"/>
          <w:lang w:val="nl-NL" w:eastAsia="nl-BE"/>
        </w:rPr>
        <w:t xml:space="preserve">Het boek bestaat uit 2 delen die telkens nog eens onderverdeeld zijn in hoofdstukken. </w:t>
      </w:r>
      <w:r w:rsidRPr="00570B74">
        <w:rPr>
          <w:rFonts w:ascii="Calibri" w:eastAsia="Times New Roman" w:hAnsi="Calibri" w:cs="Times New Roman"/>
          <w:spacing w:val="12"/>
          <w:lang w:val="nl-NL" w:eastAsia="nl-BE"/>
        </w:rPr>
        <w:t xml:space="preserve">Bij het bestuderen van de flappen merkte ik op dat er op de voorflap 1 zinnetje stond nl. ‘De weg naar </w:t>
      </w:r>
      <w:r w:rsidRPr="00570B74">
        <w:rPr>
          <w:rFonts w:ascii="Calibri" w:eastAsia="Times New Roman" w:hAnsi="Calibri" w:cs="Times New Roman"/>
          <w:spacing w:val="12"/>
          <w:u w:val="single"/>
          <w:lang w:val="nl-NL" w:eastAsia="nl-BE"/>
        </w:rPr>
        <w:t>zelfacceptatie</w:t>
      </w:r>
      <w:r w:rsidRPr="00570B74">
        <w:rPr>
          <w:rFonts w:ascii="Calibri" w:eastAsia="Times New Roman" w:hAnsi="Calibri" w:cs="Times New Roman"/>
          <w:spacing w:val="12"/>
          <w:lang w:val="nl-NL" w:eastAsia="nl-BE"/>
        </w:rPr>
        <w:t xml:space="preserve"> en geluk in relaties’. De voorkant van het boek is rood getint en heeft speciale geelachtige effecten. </w:t>
      </w:r>
      <w:r w:rsidR="00B164E9" w:rsidRPr="00570B74">
        <w:rPr>
          <w:rFonts w:ascii="Calibri" w:eastAsia="Times New Roman" w:hAnsi="Calibri" w:cs="Times New Roman"/>
          <w:spacing w:val="12"/>
          <w:lang w:val="nl-NL" w:eastAsia="nl-BE"/>
        </w:rPr>
        <w:t>Op d</w:t>
      </w:r>
      <w:r w:rsidRPr="00570B74">
        <w:rPr>
          <w:rFonts w:ascii="Calibri" w:eastAsia="Times New Roman" w:hAnsi="Calibri" w:cs="Times New Roman"/>
          <w:spacing w:val="12"/>
          <w:lang w:val="nl-NL" w:eastAsia="nl-BE"/>
        </w:rPr>
        <w:t xml:space="preserve">e achterflap van het boek </w:t>
      </w:r>
      <w:r w:rsidR="00B164E9" w:rsidRPr="00570B74">
        <w:rPr>
          <w:rFonts w:ascii="Calibri" w:eastAsia="Times New Roman" w:hAnsi="Calibri" w:cs="Times New Roman"/>
          <w:spacing w:val="12"/>
          <w:lang w:val="nl-NL" w:eastAsia="nl-BE"/>
        </w:rPr>
        <w:t xml:space="preserve">staat een korte tekst over het boek. </w:t>
      </w:r>
    </w:p>
    <w:p w:rsidR="00B164E9" w:rsidRPr="00B164E9" w:rsidRDefault="00B164E9" w:rsidP="00DB2EBD">
      <w:pPr>
        <w:widowControl w:val="0"/>
        <w:autoSpaceDE w:val="0"/>
        <w:autoSpaceDN w:val="0"/>
        <w:adjustRightInd w:val="0"/>
        <w:spacing w:after="120" w:line="360" w:lineRule="auto"/>
        <w:jc w:val="both"/>
        <w:rPr>
          <w:rFonts w:ascii="Calibri" w:eastAsia="Times New Roman" w:hAnsi="Calibri" w:cs="Times New Roman"/>
          <w:spacing w:val="12"/>
          <w:lang w:eastAsia="nl-BE"/>
        </w:rPr>
      </w:pPr>
      <w:r>
        <w:rPr>
          <w:rFonts w:ascii="Calibri" w:eastAsia="Times New Roman" w:hAnsi="Calibri" w:cs="Times New Roman"/>
          <w:spacing w:val="12"/>
          <w:lang w:eastAsia="nl-BE"/>
        </w:rPr>
        <w:lastRenderedPageBreak/>
        <w:t>“In ‘Verslaafd aan Liefde’</w:t>
      </w:r>
      <w:r w:rsidRPr="00B164E9">
        <w:rPr>
          <w:rFonts w:ascii="Calibri" w:eastAsia="Times New Roman" w:hAnsi="Calibri" w:cs="Times New Roman"/>
          <w:spacing w:val="12"/>
          <w:lang w:eastAsia="nl-BE"/>
        </w:rPr>
        <w:t xml:space="preserve"> toont </w:t>
      </w:r>
      <w:r w:rsidRPr="00B2203B">
        <w:rPr>
          <w:rFonts w:ascii="Calibri" w:eastAsia="Times New Roman" w:hAnsi="Calibri" w:cs="Times New Roman"/>
          <w:spacing w:val="12"/>
          <w:u w:val="single"/>
          <w:lang w:eastAsia="nl-BE"/>
        </w:rPr>
        <w:t>Jan Geurtz</w:t>
      </w:r>
      <w:r w:rsidRPr="00B164E9">
        <w:rPr>
          <w:rFonts w:ascii="Calibri" w:eastAsia="Times New Roman" w:hAnsi="Calibri" w:cs="Times New Roman"/>
          <w:spacing w:val="12"/>
          <w:lang w:eastAsia="nl-BE"/>
        </w:rPr>
        <w:t xml:space="preserve"> dat onze zoektocht naar liefde en erkenning voortkomt uit een fundamentele zelf-afwijzing. Die proberen we te compenseren door </w:t>
      </w:r>
      <w:r w:rsidRPr="00B2203B">
        <w:rPr>
          <w:rFonts w:ascii="Calibri" w:eastAsia="Times New Roman" w:hAnsi="Calibri" w:cs="Times New Roman"/>
          <w:spacing w:val="12"/>
          <w:u w:val="single"/>
          <w:lang w:eastAsia="nl-BE"/>
        </w:rPr>
        <w:t>waardering van anderen</w:t>
      </w:r>
      <w:r w:rsidRPr="00B164E9">
        <w:rPr>
          <w:rFonts w:ascii="Calibri" w:eastAsia="Times New Roman" w:hAnsi="Calibri" w:cs="Times New Roman"/>
          <w:spacing w:val="12"/>
          <w:lang w:eastAsia="nl-BE"/>
        </w:rPr>
        <w:t xml:space="preserve">, en vooral door een succesvolle liefdesrelatie. Maar dat werkt averechts: het versterkt juist die fundamentele onzekerheid en afhankelijkheid. Zo ontstaat er een verslaving aan liefde en erkenning, en aan de </w:t>
      </w:r>
      <w:r w:rsidRPr="00B2203B">
        <w:rPr>
          <w:rFonts w:ascii="Calibri" w:eastAsia="Times New Roman" w:hAnsi="Calibri" w:cs="Times New Roman"/>
          <w:spacing w:val="12"/>
          <w:u w:val="single"/>
          <w:lang w:eastAsia="nl-BE"/>
        </w:rPr>
        <w:t>veiligheid van een relatie</w:t>
      </w:r>
      <w:r w:rsidRPr="00B164E9">
        <w:rPr>
          <w:rFonts w:ascii="Calibri" w:eastAsia="Times New Roman" w:hAnsi="Calibri" w:cs="Times New Roman"/>
          <w:spacing w:val="12"/>
          <w:lang w:eastAsia="nl-BE"/>
        </w:rPr>
        <w:t xml:space="preserve">. De meeste liefdesrelaties lopen daardoor na een tijdje op de klippen, of -misschien nog erger- verzanden in een gezapig samenzijn zonder veel ruimte voor groei en geluk. </w:t>
      </w:r>
    </w:p>
    <w:p w:rsidR="00B164E9" w:rsidRDefault="00B164E9" w:rsidP="00DB2EBD">
      <w:pPr>
        <w:spacing w:after="120" w:line="360" w:lineRule="auto"/>
        <w:jc w:val="both"/>
        <w:rPr>
          <w:rFonts w:ascii="Calibri" w:eastAsia="Times New Roman" w:hAnsi="Calibri" w:cs="Times New Roman"/>
          <w:spacing w:val="12"/>
          <w:lang w:eastAsia="nl-BE"/>
        </w:rPr>
      </w:pPr>
      <w:r w:rsidRPr="00B164E9">
        <w:rPr>
          <w:rFonts w:ascii="Calibri" w:eastAsia="Times New Roman" w:hAnsi="Calibri" w:cs="Times New Roman"/>
          <w:spacing w:val="12"/>
          <w:lang w:eastAsia="nl-BE"/>
        </w:rPr>
        <w:t xml:space="preserve">Met humor en praktische voorbeelden wordt een uitweg getoond uit deze </w:t>
      </w:r>
      <w:r w:rsidRPr="00B2203B">
        <w:rPr>
          <w:rFonts w:ascii="Calibri" w:eastAsia="Times New Roman" w:hAnsi="Calibri" w:cs="Times New Roman"/>
          <w:spacing w:val="12"/>
          <w:u w:val="single"/>
          <w:lang w:eastAsia="nl-BE"/>
        </w:rPr>
        <w:t>vicieuze cirkel</w:t>
      </w:r>
      <w:r w:rsidRPr="00B164E9">
        <w:rPr>
          <w:rFonts w:ascii="Calibri" w:eastAsia="Times New Roman" w:hAnsi="Calibri" w:cs="Times New Roman"/>
          <w:spacing w:val="12"/>
          <w:lang w:eastAsia="nl-BE"/>
        </w:rPr>
        <w:t xml:space="preserve">. Eenmaal ontdaan van zelf-afwijzing blijken al onze </w:t>
      </w:r>
      <w:r w:rsidRPr="00B2203B">
        <w:rPr>
          <w:rFonts w:ascii="Calibri" w:eastAsia="Times New Roman" w:hAnsi="Calibri" w:cs="Times New Roman"/>
          <w:spacing w:val="12"/>
          <w:u w:val="single"/>
          <w:lang w:eastAsia="nl-BE"/>
        </w:rPr>
        <w:t>pijnlijke emoties</w:t>
      </w:r>
      <w:r w:rsidRPr="00B164E9">
        <w:rPr>
          <w:rFonts w:ascii="Calibri" w:eastAsia="Times New Roman" w:hAnsi="Calibri" w:cs="Times New Roman"/>
          <w:spacing w:val="12"/>
          <w:lang w:eastAsia="nl-BE"/>
        </w:rPr>
        <w:t xml:space="preserve"> en diepe verlangens naar liefde en seks niet langer een obstakel, maar juist de toegangspoort naar een staat van zijn die volledig vrij is van beknelling en afhankelijkheid, en die - met of zonder relatie - vervuld is van liefde en helderheid.</w:t>
      </w:r>
      <w:r>
        <w:rPr>
          <w:rFonts w:ascii="Calibri" w:eastAsia="Times New Roman" w:hAnsi="Calibri" w:cs="Times New Roman"/>
          <w:spacing w:val="12"/>
          <w:lang w:eastAsia="nl-BE"/>
        </w:rPr>
        <w:t>”</w:t>
      </w:r>
    </w:p>
    <w:p w:rsidR="00850509" w:rsidRPr="00AB7495" w:rsidRDefault="00AB7495" w:rsidP="00B8720A">
      <w:pPr>
        <w:pStyle w:val="Kop2"/>
        <w:spacing w:line="360" w:lineRule="auto"/>
      </w:pPr>
      <w:bookmarkStart w:id="21" w:name="_Toc459130765"/>
      <w:r w:rsidRPr="00AB7495">
        <w:t>Zoek verder buiten basistekst</w:t>
      </w:r>
      <w:bookmarkEnd w:id="21"/>
      <w:r w:rsidRPr="00AB7495">
        <w:t xml:space="preserve">  </w:t>
      </w:r>
    </w:p>
    <w:p w:rsidR="00B8720A" w:rsidRDefault="00DB2EBD" w:rsidP="00DB2EBD">
      <w:pPr>
        <w:spacing w:line="276" w:lineRule="auto"/>
        <w:jc w:val="both"/>
        <w:rPr>
          <w:rFonts w:ascii="Calibri" w:eastAsia="Times New Roman" w:hAnsi="Calibri" w:cs="Times New Roman"/>
          <w:spacing w:val="12"/>
          <w:u w:val="single"/>
          <w:lang w:val="nl-NL" w:eastAsia="nl-BE"/>
        </w:rPr>
      </w:pPr>
      <w:r w:rsidRPr="00DB2EBD">
        <w:rPr>
          <w:rFonts w:ascii="Calibri" w:eastAsia="Times New Roman" w:hAnsi="Calibri" w:cs="Times New Roman"/>
          <w:spacing w:val="12"/>
          <w:u w:val="single"/>
          <w:lang w:val="nl-NL" w:eastAsia="nl-BE"/>
        </w:rPr>
        <w:t>Boeken</w:t>
      </w:r>
      <w:r w:rsidR="00821680" w:rsidRPr="00792D60">
        <w:rPr>
          <w:rFonts w:ascii="Calibri" w:eastAsia="Times New Roman" w:hAnsi="Calibri" w:cs="Times New Roman"/>
          <w:spacing w:val="12"/>
          <w:lang w:val="nl-NL" w:eastAsia="nl-BE"/>
        </w:rPr>
        <w:t xml:space="preserve"> ‘opvoedingsstijlen’ &amp; ‘opvoeden’</w:t>
      </w:r>
    </w:p>
    <w:p w:rsidR="002450DC" w:rsidRDefault="002450DC" w:rsidP="002450DC">
      <w:pPr>
        <w:spacing w:after="120" w:line="276" w:lineRule="auto"/>
        <w:jc w:val="both"/>
        <w:rPr>
          <w:rFonts w:ascii="Calibri" w:eastAsia="Times New Roman" w:hAnsi="Calibri" w:cs="Times New Roman"/>
          <w:spacing w:val="12"/>
          <w:lang w:eastAsia="nl-BE"/>
        </w:rPr>
      </w:pPr>
      <w:r>
        <w:rPr>
          <w:rFonts w:ascii="Calibri" w:eastAsia="Times New Roman" w:hAnsi="Calibri" w:cs="Times New Roman"/>
          <w:spacing w:val="12"/>
          <w:lang w:eastAsia="nl-BE"/>
        </w:rPr>
        <w:t xml:space="preserve">Horst, W. (2006). </w:t>
      </w:r>
      <w:r w:rsidRPr="00516CC3">
        <w:rPr>
          <w:rFonts w:ascii="Calibri" w:eastAsia="Times New Roman" w:hAnsi="Calibri" w:cs="Times New Roman"/>
          <w:i/>
          <w:spacing w:val="12"/>
          <w:lang w:eastAsia="nl-BE"/>
        </w:rPr>
        <w:t>Het herstel van het gewone leven: Een handreiking aan alledaagse opvoeders (ouders, onderwijsgevende, groepsleiding, gezinsverzorgster) in problematische opvoedingssituaties</w:t>
      </w:r>
      <w:r>
        <w:rPr>
          <w:rFonts w:ascii="Calibri" w:eastAsia="Times New Roman" w:hAnsi="Calibri" w:cs="Times New Roman"/>
          <w:spacing w:val="12"/>
          <w:lang w:eastAsia="nl-BE"/>
        </w:rPr>
        <w:t>. Houten</w:t>
      </w:r>
      <w:r w:rsidRPr="006A3231">
        <w:rPr>
          <w:rFonts w:ascii="Calibri" w:eastAsia="Times New Roman" w:hAnsi="Calibri" w:cs="Times New Roman"/>
          <w:spacing w:val="12"/>
          <w:lang w:eastAsia="nl-BE"/>
        </w:rPr>
        <w:t>: Bohn Stafleu Van Loghum</w:t>
      </w:r>
      <w:r w:rsidR="00DA2818">
        <w:rPr>
          <w:rFonts w:ascii="Calibri" w:eastAsia="Times New Roman" w:hAnsi="Calibri" w:cs="Times New Roman"/>
          <w:spacing w:val="12"/>
          <w:lang w:eastAsia="nl-BE"/>
        </w:rPr>
        <w:t>.</w:t>
      </w:r>
    </w:p>
    <w:p w:rsidR="00052967" w:rsidRDefault="00052967" w:rsidP="00052967">
      <w:pPr>
        <w:spacing w:after="120" w:line="276" w:lineRule="auto"/>
        <w:jc w:val="both"/>
        <w:rPr>
          <w:rFonts w:ascii="Calibri" w:eastAsia="Times New Roman" w:hAnsi="Calibri" w:cs="Times New Roman"/>
          <w:spacing w:val="12"/>
          <w:lang w:eastAsia="nl-BE"/>
        </w:rPr>
      </w:pPr>
      <w:r>
        <w:rPr>
          <w:rFonts w:ascii="Calibri" w:eastAsia="Times New Roman" w:hAnsi="Calibri" w:cs="Times New Roman"/>
          <w:spacing w:val="12"/>
          <w:lang w:eastAsia="nl-BE"/>
        </w:rPr>
        <w:t xml:space="preserve">Janssens, J.M.A.M. &amp; Van As, N.M.C. (2006). </w:t>
      </w:r>
      <w:r w:rsidRPr="00516CC3">
        <w:rPr>
          <w:rFonts w:ascii="Calibri" w:eastAsia="Times New Roman" w:hAnsi="Calibri" w:cs="Times New Roman"/>
          <w:i/>
          <w:spacing w:val="12"/>
          <w:lang w:eastAsia="nl-BE"/>
        </w:rPr>
        <w:t>Opvoedingsstijlen met een risico</w:t>
      </w:r>
      <w:r>
        <w:rPr>
          <w:rFonts w:ascii="Calibri" w:eastAsia="Times New Roman" w:hAnsi="Calibri" w:cs="Times New Roman"/>
          <w:spacing w:val="12"/>
          <w:lang w:eastAsia="nl-BE"/>
        </w:rPr>
        <w:t>. Houten</w:t>
      </w:r>
      <w:r w:rsidRPr="006A3231">
        <w:rPr>
          <w:rFonts w:ascii="Calibri" w:eastAsia="Times New Roman" w:hAnsi="Calibri" w:cs="Times New Roman"/>
          <w:spacing w:val="12"/>
          <w:lang w:eastAsia="nl-BE"/>
        </w:rPr>
        <w:t>: Bohn Stafleu Van Loghum</w:t>
      </w:r>
      <w:r>
        <w:rPr>
          <w:rFonts w:ascii="Calibri" w:eastAsia="Times New Roman" w:hAnsi="Calibri" w:cs="Times New Roman"/>
          <w:spacing w:val="12"/>
          <w:lang w:eastAsia="nl-BE"/>
        </w:rPr>
        <w:t>.</w:t>
      </w:r>
    </w:p>
    <w:p w:rsidR="00F51E4A" w:rsidRDefault="00500898" w:rsidP="00500898">
      <w:pPr>
        <w:spacing w:after="120" w:line="276" w:lineRule="auto"/>
        <w:jc w:val="both"/>
        <w:rPr>
          <w:rFonts w:ascii="Calibri" w:eastAsia="Times New Roman" w:hAnsi="Calibri" w:cs="Times New Roman"/>
          <w:spacing w:val="12"/>
          <w:lang w:eastAsia="nl-BE"/>
        </w:rPr>
      </w:pPr>
      <w:r>
        <w:rPr>
          <w:rFonts w:ascii="Calibri" w:eastAsia="Times New Roman" w:hAnsi="Calibri" w:cs="Times New Roman"/>
          <w:spacing w:val="12"/>
          <w:lang w:eastAsia="nl-BE"/>
        </w:rPr>
        <w:t xml:space="preserve">Kok, J.F.W. (1999). </w:t>
      </w:r>
      <w:r w:rsidR="00F51E4A" w:rsidRPr="00516CC3">
        <w:rPr>
          <w:rFonts w:ascii="Calibri" w:eastAsia="Times New Roman" w:hAnsi="Calibri" w:cs="Times New Roman"/>
          <w:i/>
          <w:spacing w:val="12"/>
          <w:lang w:eastAsia="nl-BE"/>
        </w:rPr>
        <w:t>Wat is er toch met mijn kind: over opvoeden en opvoedingsmogelijkheden</w:t>
      </w:r>
      <w:r>
        <w:rPr>
          <w:rFonts w:ascii="Calibri" w:eastAsia="Times New Roman" w:hAnsi="Calibri" w:cs="Times New Roman"/>
          <w:spacing w:val="12"/>
          <w:lang w:eastAsia="nl-BE"/>
        </w:rPr>
        <w:t>.</w:t>
      </w:r>
      <w:r w:rsidR="006257A4">
        <w:rPr>
          <w:rFonts w:ascii="Calibri" w:eastAsia="Times New Roman" w:hAnsi="Calibri" w:cs="Times New Roman"/>
          <w:spacing w:val="12"/>
          <w:lang w:eastAsia="nl-BE"/>
        </w:rPr>
        <w:t xml:space="preserve"> Rotterdam:</w:t>
      </w:r>
      <w:r>
        <w:rPr>
          <w:rFonts w:ascii="Calibri" w:eastAsia="Times New Roman" w:hAnsi="Calibri" w:cs="Times New Roman"/>
          <w:spacing w:val="12"/>
          <w:lang w:eastAsia="nl-BE"/>
        </w:rPr>
        <w:t xml:space="preserve"> Lemniscaat.</w:t>
      </w:r>
    </w:p>
    <w:p w:rsidR="002450DC" w:rsidRDefault="002450DC" w:rsidP="002450DC">
      <w:pPr>
        <w:spacing w:after="120" w:line="276" w:lineRule="auto"/>
        <w:jc w:val="both"/>
        <w:rPr>
          <w:rFonts w:ascii="Calibri" w:eastAsia="Times New Roman" w:hAnsi="Calibri" w:cs="Times New Roman"/>
          <w:spacing w:val="12"/>
          <w:lang w:eastAsia="nl-BE"/>
        </w:rPr>
      </w:pPr>
      <w:r w:rsidRPr="00140E7C">
        <w:rPr>
          <w:rFonts w:ascii="Calibri" w:eastAsia="Times New Roman" w:hAnsi="Calibri" w:cs="Times New Roman"/>
          <w:spacing w:val="12"/>
          <w:lang w:eastAsia="nl-BE"/>
        </w:rPr>
        <w:t>Nihom-Nijstad</w:t>
      </w:r>
      <w:r>
        <w:rPr>
          <w:rFonts w:ascii="Calibri" w:eastAsia="Times New Roman" w:hAnsi="Calibri" w:cs="Times New Roman"/>
          <w:spacing w:val="12"/>
          <w:lang w:eastAsia="nl-BE"/>
        </w:rPr>
        <w:t xml:space="preserve">, S. (2006). </w:t>
      </w:r>
      <w:r w:rsidRPr="00516CC3">
        <w:rPr>
          <w:rFonts w:ascii="Calibri" w:eastAsia="Times New Roman" w:hAnsi="Calibri" w:cs="Times New Roman"/>
          <w:i/>
          <w:spacing w:val="12"/>
          <w:lang w:eastAsia="nl-BE"/>
        </w:rPr>
        <w:t>Gek van je kind: opvoeden hoe doe je dat nu</w:t>
      </w:r>
      <w:r>
        <w:rPr>
          <w:rFonts w:ascii="Calibri" w:eastAsia="Times New Roman" w:hAnsi="Calibri" w:cs="Times New Roman"/>
          <w:spacing w:val="12"/>
          <w:lang w:eastAsia="nl-BE"/>
        </w:rPr>
        <w:t>? Utrecht</w:t>
      </w:r>
      <w:r w:rsidRPr="00140E7C">
        <w:rPr>
          <w:rFonts w:ascii="Calibri" w:eastAsia="Times New Roman" w:hAnsi="Calibri" w:cs="Times New Roman"/>
          <w:spacing w:val="12"/>
          <w:lang w:eastAsia="nl-BE"/>
        </w:rPr>
        <w:t>: Het Spectrum</w:t>
      </w:r>
      <w:r w:rsidR="00DA2818">
        <w:rPr>
          <w:rFonts w:ascii="Calibri" w:eastAsia="Times New Roman" w:hAnsi="Calibri" w:cs="Times New Roman"/>
          <w:spacing w:val="12"/>
          <w:lang w:eastAsia="nl-BE"/>
        </w:rPr>
        <w:t>.</w:t>
      </w:r>
    </w:p>
    <w:p w:rsidR="00DB2EBD" w:rsidRDefault="00DB2EBD" w:rsidP="00DB2EBD">
      <w:pPr>
        <w:spacing w:line="276" w:lineRule="auto"/>
        <w:jc w:val="both"/>
        <w:rPr>
          <w:rFonts w:ascii="Calibri" w:eastAsia="Times New Roman" w:hAnsi="Calibri" w:cs="Times New Roman"/>
          <w:spacing w:val="12"/>
          <w:u w:val="single"/>
          <w:lang w:val="nl-NL" w:eastAsia="nl-BE"/>
        </w:rPr>
      </w:pPr>
      <w:r w:rsidRPr="00DB2EBD">
        <w:rPr>
          <w:rFonts w:ascii="Calibri" w:eastAsia="Times New Roman" w:hAnsi="Calibri" w:cs="Times New Roman"/>
          <w:spacing w:val="12"/>
          <w:u w:val="single"/>
          <w:lang w:val="nl-NL" w:eastAsia="nl-BE"/>
        </w:rPr>
        <w:t>Artikels uit vaktijdschriften</w:t>
      </w:r>
      <w:r w:rsidRPr="00792D60">
        <w:rPr>
          <w:rFonts w:ascii="Calibri" w:eastAsia="Times New Roman" w:hAnsi="Calibri" w:cs="Times New Roman"/>
          <w:spacing w:val="12"/>
          <w:lang w:val="nl-NL" w:eastAsia="nl-BE"/>
        </w:rPr>
        <w:t xml:space="preserve"> </w:t>
      </w:r>
      <w:r w:rsidR="00792D60" w:rsidRPr="00792D60">
        <w:rPr>
          <w:rFonts w:ascii="Calibri" w:eastAsia="Times New Roman" w:hAnsi="Calibri" w:cs="Times New Roman"/>
          <w:spacing w:val="12"/>
          <w:lang w:val="nl-NL" w:eastAsia="nl-BE"/>
        </w:rPr>
        <w:t xml:space="preserve">‘opvoedingsstijlen’ </w:t>
      </w:r>
    </w:p>
    <w:p w:rsidR="002450DC" w:rsidRPr="002450DC" w:rsidRDefault="002450DC" w:rsidP="00F51E4A">
      <w:pPr>
        <w:spacing w:after="120" w:line="276" w:lineRule="auto"/>
        <w:jc w:val="both"/>
        <w:rPr>
          <w:rFonts w:ascii="Calibri" w:eastAsia="Times New Roman" w:hAnsi="Calibri" w:cs="Times New Roman"/>
          <w:spacing w:val="12"/>
          <w:lang w:eastAsia="nl-BE"/>
        </w:rPr>
      </w:pPr>
      <w:r>
        <w:rPr>
          <w:rFonts w:ascii="Calibri" w:eastAsia="Times New Roman" w:hAnsi="Calibri" w:cs="Times New Roman"/>
          <w:spacing w:val="12"/>
          <w:lang w:eastAsia="nl-BE"/>
        </w:rPr>
        <w:t xml:space="preserve">Faure, C. (2008). De opvoedingswinkel: portret van een pionier. </w:t>
      </w:r>
      <w:r>
        <w:rPr>
          <w:rFonts w:ascii="Calibri" w:eastAsia="Times New Roman" w:hAnsi="Calibri" w:cs="Times New Roman"/>
          <w:i/>
          <w:spacing w:val="12"/>
          <w:lang w:eastAsia="nl-BE"/>
        </w:rPr>
        <w:t>Pedagogisch tijdschrift voor kinderopvang</w:t>
      </w:r>
      <w:r>
        <w:rPr>
          <w:rFonts w:ascii="Calibri" w:eastAsia="Times New Roman" w:hAnsi="Calibri" w:cs="Times New Roman"/>
          <w:spacing w:val="12"/>
          <w:lang w:eastAsia="nl-BE"/>
        </w:rPr>
        <w:t>, 9, 22-24.</w:t>
      </w:r>
    </w:p>
    <w:p w:rsidR="00F51E4A" w:rsidRPr="000503D6" w:rsidRDefault="00F51E4A" w:rsidP="00F51E4A">
      <w:pPr>
        <w:spacing w:after="120" w:line="276" w:lineRule="auto"/>
        <w:jc w:val="both"/>
        <w:rPr>
          <w:rFonts w:ascii="Calibri" w:eastAsia="Times New Roman" w:hAnsi="Calibri" w:cs="Times New Roman"/>
          <w:spacing w:val="12"/>
          <w:lang w:eastAsia="nl-BE"/>
        </w:rPr>
      </w:pPr>
      <w:r>
        <w:rPr>
          <w:rFonts w:ascii="Calibri" w:eastAsia="Times New Roman" w:hAnsi="Calibri" w:cs="Times New Roman"/>
          <w:spacing w:val="12"/>
          <w:lang w:eastAsia="nl-BE"/>
        </w:rPr>
        <w:t xml:space="preserve">Grimhuizen, T. (1995). De democratische opvoedingsstijl nader bekeken: opvoeden van pubers. </w:t>
      </w:r>
      <w:r>
        <w:rPr>
          <w:rFonts w:ascii="Calibri" w:eastAsia="Times New Roman" w:hAnsi="Calibri" w:cs="Times New Roman"/>
          <w:i/>
          <w:spacing w:val="12"/>
          <w:lang w:eastAsia="nl-BE"/>
        </w:rPr>
        <w:t>Vakblad voor sociale en pedagogische beroepe</w:t>
      </w:r>
      <w:r w:rsidR="000503D6">
        <w:rPr>
          <w:rFonts w:ascii="Calibri" w:eastAsia="Times New Roman" w:hAnsi="Calibri" w:cs="Times New Roman"/>
          <w:i/>
          <w:spacing w:val="12"/>
          <w:lang w:eastAsia="nl-BE"/>
        </w:rPr>
        <w:t xml:space="preserve">n, 7, </w:t>
      </w:r>
      <w:r w:rsidR="000503D6">
        <w:rPr>
          <w:rFonts w:ascii="Calibri" w:eastAsia="Times New Roman" w:hAnsi="Calibri" w:cs="Times New Roman"/>
          <w:spacing w:val="12"/>
          <w:lang w:eastAsia="nl-BE"/>
        </w:rPr>
        <w:t>4-8.</w:t>
      </w:r>
    </w:p>
    <w:p w:rsidR="000503D6" w:rsidRDefault="000503D6">
      <w:pPr>
        <w:rPr>
          <w:rFonts w:ascii="Calibri" w:eastAsia="Times New Roman" w:hAnsi="Calibri" w:cs="Times New Roman"/>
          <w:spacing w:val="12"/>
          <w:lang w:eastAsia="nl-BE"/>
        </w:rPr>
      </w:pPr>
      <w:r>
        <w:rPr>
          <w:rFonts w:ascii="Calibri" w:eastAsia="Times New Roman" w:hAnsi="Calibri" w:cs="Times New Roman"/>
          <w:spacing w:val="12"/>
          <w:lang w:eastAsia="nl-BE"/>
        </w:rPr>
        <w:t xml:space="preserve">Klein Tank, M. (2001). Onvoorspelbaar opvoeden. </w:t>
      </w:r>
      <w:r>
        <w:rPr>
          <w:rFonts w:ascii="Calibri" w:eastAsia="Times New Roman" w:hAnsi="Calibri" w:cs="Times New Roman"/>
          <w:i/>
          <w:spacing w:val="12"/>
          <w:lang w:eastAsia="nl-BE"/>
        </w:rPr>
        <w:t>Jeugd en co: voor professionals in de jeugdsector, 9</w:t>
      </w:r>
      <w:r>
        <w:rPr>
          <w:rFonts w:ascii="Calibri" w:eastAsia="Times New Roman" w:hAnsi="Calibri" w:cs="Times New Roman"/>
          <w:spacing w:val="12"/>
          <w:lang w:eastAsia="nl-BE"/>
        </w:rPr>
        <w:t>, 38-39.</w:t>
      </w:r>
    </w:p>
    <w:p w:rsidR="00F51E4A" w:rsidRDefault="000503D6">
      <w:pPr>
        <w:rPr>
          <w:rFonts w:ascii="Calibri" w:eastAsia="Times New Roman" w:hAnsi="Calibri" w:cs="Times New Roman"/>
          <w:spacing w:val="12"/>
          <w:lang w:eastAsia="nl-BE"/>
        </w:rPr>
      </w:pPr>
      <w:r>
        <w:rPr>
          <w:rFonts w:ascii="Calibri" w:eastAsia="Times New Roman" w:hAnsi="Calibri" w:cs="Times New Roman"/>
          <w:spacing w:val="12"/>
          <w:lang w:eastAsia="nl-BE"/>
        </w:rPr>
        <w:t xml:space="preserve">Machteld, H. (2009). Sekseverschillen in het verband tussen opvoedingsstijlen en deliquentie. </w:t>
      </w:r>
      <w:r>
        <w:rPr>
          <w:rFonts w:ascii="Calibri" w:eastAsia="Times New Roman" w:hAnsi="Calibri" w:cs="Times New Roman"/>
          <w:i/>
          <w:spacing w:val="12"/>
          <w:lang w:eastAsia="nl-BE"/>
        </w:rPr>
        <w:t>Kind en adolescent</w:t>
      </w:r>
      <w:r>
        <w:rPr>
          <w:rFonts w:ascii="Calibri" w:eastAsia="Times New Roman" w:hAnsi="Calibri" w:cs="Times New Roman"/>
          <w:spacing w:val="12"/>
          <w:lang w:eastAsia="nl-BE"/>
        </w:rPr>
        <w:t xml:space="preserve">, 122-136. </w:t>
      </w:r>
    </w:p>
    <w:p w:rsidR="0051679D" w:rsidRDefault="0051679D">
      <w:pPr>
        <w:rPr>
          <w:rFonts w:ascii="Calibri" w:eastAsia="Times New Roman" w:hAnsi="Calibri" w:cs="Times New Roman"/>
          <w:spacing w:val="12"/>
          <w:u w:val="single"/>
          <w:lang w:val="nl-NL" w:eastAsia="nl-BE"/>
        </w:rPr>
      </w:pPr>
      <w:r>
        <w:rPr>
          <w:rFonts w:ascii="Calibri" w:eastAsia="Times New Roman" w:hAnsi="Calibri" w:cs="Times New Roman"/>
          <w:spacing w:val="12"/>
          <w:u w:val="single"/>
          <w:lang w:val="nl-NL" w:eastAsia="nl-BE"/>
        </w:rPr>
        <w:br w:type="page"/>
      </w:r>
    </w:p>
    <w:p w:rsidR="00DB2EBD" w:rsidRPr="00792D60" w:rsidRDefault="00DB2EBD" w:rsidP="00DB2EBD">
      <w:pPr>
        <w:spacing w:line="276" w:lineRule="auto"/>
        <w:jc w:val="both"/>
        <w:rPr>
          <w:rFonts w:ascii="Calibri" w:eastAsia="Times New Roman" w:hAnsi="Calibri" w:cs="Times New Roman"/>
          <w:spacing w:val="12"/>
          <w:lang w:val="nl-NL" w:eastAsia="nl-BE"/>
        </w:rPr>
      </w:pPr>
      <w:r w:rsidRPr="00DB2EBD">
        <w:rPr>
          <w:rFonts w:ascii="Calibri" w:eastAsia="Times New Roman" w:hAnsi="Calibri" w:cs="Times New Roman"/>
          <w:spacing w:val="12"/>
          <w:u w:val="single"/>
          <w:lang w:val="nl-NL" w:eastAsia="nl-BE"/>
        </w:rPr>
        <w:lastRenderedPageBreak/>
        <w:t>Eindwerken</w:t>
      </w:r>
      <w:r w:rsidR="00516CC3">
        <w:rPr>
          <w:rFonts w:ascii="Calibri" w:eastAsia="Times New Roman" w:hAnsi="Calibri" w:cs="Times New Roman"/>
          <w:spacing w:val="12"/>
          <w:lang w:val="nl-NL" w:eastAsia="nl-BE"/>
        </w:rPr>
        <w:t xml:space="preserve"> </w:t>
      </w:r>
      <w:r w:rsidR="00792D60">
        <w:rPr>
          <w:rFonts w:ascii="Calibri" w:eastAsia="Times New Roman" w:hAnsi="Calibri" w:cs="Times New Roman"/>
          <w:spacing w:val="12"/>
          <w:lang w:val="nl-NL" w:eastAsia="nl-BE"/>
        </w:rPr>
        <w:t>‘opvoeding’</w:t>
      </w:r>
    </w:p>
    <w:p w:rsidR="006A3231" w:rsidRPr="002A23E8" w:rsidRDefault="006A3231" w:rsidP="006A3231">
      <w:pPr>
        <w:spacing w:after="120"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eastAsia="nl-BE"/>
        </w:rPr>
        <w:t xml:space="preserve">Broeckx, E. &amp; Helsen, J. (2013). </w:t>
      </w:r>
      <w:r>
        <w:rPr>
          <w:rFonts w:ascii="Calibri" w:eastAsia="Times New Roman" w:hAnsi="Calibri" w:cs="Times New Roman"/>
          <w:i/>
          <w:spacing w:val="12"/>
          <w:lang w:eastAsia="nl-BE"/>
        </w:rPr>
        <w:t xml:space="preserve">Imaginair publiek en persoonlijke fabel bij pubers </w:t>
      </w:r>
      <w:r w:rsidRPr="001671BB">
        <w:rPr>
          <w:rFonts w:ascii="Calibri" w:eastAsia="Times New Roman" w:hAnsi="Calibri" w:cs="Times New Roman"/>
          <w:spacing w:val="12"/>
          <w:lang w:eastAsia="nl-BE"/>
        </w:rPr>
        <w:t>[eindwerk].</w:t>
      </w:r>
      <w:r>
        <w:rPr>
          <w:rFonts w:ascii="Calibri" w:eastAsia="Times New Roman" w:hAnsi="Calibri" w:cs="Times New Roman"/>
          <w:spacing w:val="12"/>
          <w:lang w:eastAsia="nl-BE"/>
        </w:rPr>
        <w:t xml:space="preserve"> Vorselaar: Thomas More Kempen</w:t>
      </w:r>
      <w:r w:rsidR="00DA2818">
        <w:rPr>
          <w:rFonts w:ascii="Calibri" w:eastAsia="Times New Roman" w:hAnsi="Calibri" w:cs="Times New Roman"/>
          <w:spacing w:val="12"/>
          <w:lang w:eastAsia="nl-BE"/>
        </w:rPr>
        <w:t>.</w:t>
      </w:r>
    </w:p>
    <w:p w:rsidR="001671BB" w:rsidRDefault="001671BB" w:rsidP="001671BB">
      <w:pPr>
        <w:spacing w:after="120" w:line="276" w:lineRule="auto"/>
        <w:jc w:val="both"/>
        <w:rPr>
          <w:rFonts w:ascii="Calibri" w:eastAsia="Times New Roman" w:hAnsi="Calibri" w:cs="Times New Roman"/>
          <w:spacing w:val="12"/>
          <w:lang w:eastAsia="nl-BE"/>
        </w:rPr>
      </w:pPr>
      <w:r>
        <w:rPr>
          <w:rFonts w:ascii="Calibri" w:eastAsia="Times New Roman" w:hAnsi="Calibri" w:cs="Times New Roman"/>
          <w:spacing w:val="12"/>
          <w:lang w:val="nl-NL" w:eastAsia="nl-BE"/>
        </w:rPr>
        <w:t xml:space="preserve">Distelbrink &amp; Marjolijn, J. (2000). </w:t>
      </w:r>
      <w:r w:rsidRPr="001671BB">
        <w:rPr>
          <w:rFonts w:ascii="Calibri" w:eastAsia="Times New Roman" w:hAnsi="Calibri" w:cs="Times New Roman"/>
          <w:i/>
          <w:spacing w:val="12"/>
          <w:lang w:val="nl-NL" w:eastAsia="nl-BE"/>
        </w:rPr>
        <w:t>Opvoeden zonder man: opvoeding en ontwikkeling in Creools-Surinaamse één- en tweeoudergezinnen in Nederland</w:t>
      </w:r>
      <w:r>
        <w:rPr>
          <w:rFonts w:ascii="Calibri" w:eastAsia="Times New Roman" w:hAnsi="Calibri" w:cs="Times New Roman"/>
          <w:spacing w:val="12"/>
          <w:lang w:val="nl-NL" w:eastAsia="nl-BE"/>
        </w:rPr>
        <w:t xml:space="preserve"> </w:t>
      </w:r>
      <w:r w:rsidRPr="001671BB">
        <w:rPr>
          <w:rFonts w:ascii="Calibri" w:eastAsia="Times New Roman" w:hAnsi="Calibri" w:cs="Times New Roman"/>
          <w:spacing w:val="12"/>
          <w:lang w:eastAsia="nl-BE"/>
        </w:rPr>
        <w:t>[eindwerk].</w:t>
      </w:r>
      <w:r>
        <w:rPr>
          <w:rFonts w:ascii="Calibri" w:eastAsia="Times New Roman" w:hAnsi="Calibri" w:cs="Times New Roman"/>
          <w:spacing w:val="12"/>
          <w:lang w:eastAsia="nl-BE"/>
        </w:rPr>
        <w:t xml:space="preserve"> Erasmus universiteit Rotterdam.</w:t>
      </w:r>
    </w:p>
    <w:p w:rsidR="00F04CEE" w:rsidRPr="00AC7544" w:rsidRDefault="00604F4A" w:rsidP="00AC7544">
      <w:pPr>
        <w:spacing w:after="120"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Verbeke, M. (2007). </w:t>
      </w:r>
      <w:r w:rsidRPr="00604F4A">
        <w:rPr>
          <w:rFonts w:ascii="Calibri" w:eastAsia="Times New Roman" w:hAnsi="Calibri" w:cs="Times New Roman"/>
          <w:i/>
          <w:spacing w:val="12"/>
          <w:lang w:val="nl-NL" w:eastAsia="nl-BE"/>
        </w:rPr>
        <w:t>Stop!: het belang van grenzen in de opvoeding</w:t>
      </w:r>
      <w:r>
        <w:rPr>
          <w:rFonts w:ascii="Calibri" w:eastAsia="Times New Roman" w:hAnsi="Calibri" w:cs="Times New Roman"/>
          <w:i/>
          <w:spacing w:val="12"/>
          <w:lang w:val="nl-NL" w:eastAsia="nl-BE"/>
        </w:rPr>
        <w:t xml:space="preserve"> </w:t>
      </w:r>
      <w:r>
        <w:rPr>
          <w:rFonts w:ascii="Calibri" w:eastAsia="Times New Roman" w:hAnsi="Calibri" w:cs="Times New Roman"/>
          <w:spacing w:val="12"/>
          <w:lang w:eastAsia="nl-BE"/>
        </w:rPr>
        <w:t>[eindwerk]</w:t>
      </w:r>
      <w:r>
        <w:rPr>
          <w:rFonts w:ascii="Calibri" w:eastAsia="Times New Roman" w:hAnsi="Calibri" w:cs="Times New Roman"/>
          <w:spacing w:val="12"/>
          <w:lang w:val="nl-NL" w:eastAsia="nl-BE"/>
        </w:rPr>
        <w:t xml:space="preserve">. Katholieke Hogeschool Leuven. </w:t>
      </w:r>
    </w:p>
    <w:p w:rsidR="00BD74DC" w:rsidRPr="00792D60" w:rsidRDefault="00F51E4A" w:rsidP="00DB2EBD">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u w:val="single"/>
          <w:lang w:val="nl-NL" w:eastAsia="nl-BE"/>
        </w:rPr>
        <w:t>Onderzoeksliteratuur</w:t>
      </w:r>
      <w:r w:rsidR="00792D60">
        <w:rPr>
          <w:rFonts w:ascii="Calibri" w:eastAsia="Times New Roman" w:hAnsi="Calibri" w:cs="Times New Roman"/>
          <w:spacing w:val="12"/>
          <w:lang w:val="nl-NL" w:eastAsia="nl-BE"/>
        </w:rPr>
        <w:t xml:space="preserve"> ‘</w:t>
      </w:r>
      <w:r w:rsidR="00E00CB6">
        <w:rPr>
          <w:rFonts w:ascii="Calibri" w:eastAsia="Times New Roman" w:hAnsi="Calibri" w:cs="Times New Roman"/>
          <w:spacing w:val="12"/>
          <w:lang w:val="nl-NL" w:eastAsia="nl-BE"/>
        </w:rPr>
        <w:t>opvoedingsstijl(en)</w:t>
      </w:r>
      <w:r w:rsidR="00792D60">
        <w:rPr>
          <w:rFonts w:ascii="Calibri" w:eastAsia="Times New Roman" w:hAnsi="Calibri" w:cs="Times New Roman"/>
          <w:spacing w:val="12"/>
          <w:lang w:val="nl-NL" w:eastAsia="nl-BE"/>
        </w:rPr>
        <w:t>’</w:t>
      </w:r>
    </w:p>
    <w:p w:rsidR="006A3231" w:rsidRDefault="00DD2E8F" w:rsidP="00A7646E">
      <w:pPr>
        <w:spacing w:line="276" w:lineRule="auto"/>
        <w:jc w:val="both"/>
        <w:rPr>
          <w:rFonts w:ascii="Calibri" w:eastAsia="Times New Roman" w:hAnsi="Calibri" w:cs="Times New Roman"/>
          <w:spacing w:val="12"/>
          <w:lang w:val="nl-NL" w:eastAsia="nl-BE"/>
        </w:rPr>
      </w:pPr>
      <w:proofErr w:type="spellStart"/>
      <w:r>
        <w:rPr>
          <w:rFonts w:ascii="Calibri" w:eastAsia="Times New Roman" w:hAnsi="Calibri" w:cs="Times New Roman"/>
          <w:spacing w:val="12"/>
          <w:lang w:val="nl-NL" w:eastAsia="nl-BE"/>
        </w:rPr>
        <w:t>Bastaits</w:t>
      </w:r>
      <w:proofErr w:type="spellEnd"/>
      <w:r>
        <w:rPr>
          <w:rFonts w:ascii="Calibri" w:eastAsia="Times New Roman" w:hAnsi="Calibri" w:cs="Times New Roman"/>
          <w:spacing w:val="12"/>
          <w:lang w:val="nl-NL" w:eastAsia="nl-BE"/>
        </w:rPr>
        <w:t xml:space="preserve">, K. </w:t>
      </w:r>
      <w:r w:rsidR="006A3231">
        <w:rPr>
          <w:rFonts w:ascii="Calibri" w:eastAsia="Times New Roman" w:hAnsi="Calibri" w:cs="Times New Roman"/>
          <w:spacing w:val="12"/>
          <w:lang w:val="nl-NL" w:eastAsia="nl-BE"/>
        </w:rPr>
        <w:t xml:space="preserve">&amp; </w:t>
      </w:r>
      <w:proofErr w:type="spellStart"/>
      <w:r w:rsidR="006A3231">
        <w:rPr>
          <w:rFonts w:ascii="Calibri" w:eastAsia="Times New Roman" w:hAnsi="Calibri" w:cs="Times New Roman"/>
          <w:spacing w:val="12"/>
          <w:lang w:val="nl-NL" w:eastAsia="nl-BE"/>
        </w:rPr>
        <w:t>Ponnet</w:t>
      </w:r>
      <w:proofErr w:type="spellEnd"/>
      <w:r w:rsidR="006A3231">
        <w:rPr>
          <w:rFonts w:ascii="Calibri" w:eastAsia="Times New Roman" w:hAnsi="Calibri" w:cs="Times New Roman"/>
          <w:spacing w:val="12"/>
          <w:lang w:val="nl-NL" w:eastAsia="nl-BE"/>
        </w:rPr>
        <w:t xml:space="preserve">, K. &amp; Mortelmans, D. (2012). </w:t>
      </w:r>
      <w:r w:rsidR="006A3231" w:rsidRPr="00F04CEE">
        <w:rPr>
          <w:rFonts w:ascii="Calibri" w:eastAsia="Times New Roman" w:hAnsi="Calibri" w:cs="Times New Roman"/>
          <w:spacing w:val="12"/>
          <w:lang w:val="nl-NL" w:eastAsia="nl-BE"/>
        </w:rPr>
        <w:t>Doen gescheiden vaders ertoe? De impact van opvoedingsstijlen van gescheiden vaders op het welbevinden van het kind</w:t>
      </w:r>
      <w:r w:rsidR="006A3231">
        <w:rPr>
          <w:rFonts w:ascii="Calibri" w:eastAsia="Times New Roman" w:hAnsi="Calibri" w:cs="Times New Roman"/>
          <w:spacing w:val="12"/>
          <w:lang w:val="nl-NL" w:eastAsia="nl-BE"/>
        </w:rPr>
        <w:t xml:space="preserve">. </w:t>
      </w:r>
      <w:r w:rsidR="006A3231">
        <w:rPr>
          <w:rFonts w:ascii="Calibri" w:eastAsia="Times New Roman" w:hAnsi="Calibri" w:cs="Times New Roman"/>
          <w:i/>
          <w:spacing w:val="12"/>
          <w:lang w:val="nl-NL" w:eastAsia="nl-BE"/>
        </w:rPr>
        <w:t>Tijdschrift voor Sociologie</w:t>
      </w:r>
      <w:r w:rsidR="006A3231">
        <w:rPr>
          <w:rFonts w:ascii="Calibri" w:eastAsia="Times New Roman" w:hAnsi="Calibri" w:cs="Times New Roman"/>
          <w:spacing w:val="12"/>
          <w:lang w:val="nl-NL" w:eastAsia="nl-BE"/>
        </w:rPr>
        <w:t>, 33, 239-266.</w:t>
      </w:r>
    </w:p>
    <w:p w:rsidR="00C918CA" w:rsidRDefault="00F04CEE" w:rsidP="00516CC3">
      <w:pPr>
        <w:spacing w:line="276" w:lineRule="auto"/>
        <w:jc w:val="both"/>
        <w:rPr>
          <w:rFonts w:ascii="Calibri" w:eastAsia="Times New Roman" w:hAnsi="Calibri" w:cs="Times New Roman"/>
          <w:spacing w:val="12"/>
          <w:lang w:val="nl-NL" w:eastAsia="nl-BE"/>
        </w:rPr>
      </w:pPr>
      <w:proofErr w:type="spellStart"/>
      <w:r w:rsidRPr="00F04CEE">
        <w:rPr>
          <w:rFonts w:ascii="Calibri" w:eastAsia="Times New Roman" w:hAnsi="Calibri" w:cs="Times New Roman"/>
          <w:spacing w:val="12"/>
          <w:lang w:val="nl-NL" w:eastAsia="nl-BE"/>
        </w:rPr>
        <w:t>Bijttebier</w:t>
      </w:r>
      <w:proofErr w:type="spellEnd"/>
      <w:r w:rsidR="00516CC3">
        <w:rPr>
          <w:rFonts w:ascii="Calibri" w:eastAsia="Times New Roman" w:hAnsi="Calibri" w:cs="Times New Roman"/>
          <w:spacing w:val="12"/>
          <w:lang w:val="nl-NL" w:eastAsia="nl-BE"/>
        </w:rPr>
        <w:t>, P.</w:t>
      </w:r>
      <w:r>
        <w:rPr>
          <w:rFonts w:ascii="Calibri" w:eastAsia="Times New Roman" w:hAnsi="Calibri" w:cs="Times New Roman"/>
          <w:spacing w:val="12"/>
          <w:lang w:val="nl-NL" w:eastAsia="nl-BE"/>
        </w:rPr>
        <w:t xml:space="preserve"> &amp; </w:t>
      </w:r>
      <w:proofErr w:type="spellStart"/>
      <w:r>
        <w:rPr>
          <w:rFonts w:ascii="Calibri" w:eastAsia="Times New Roman" w:hAnsi="Calibri" w:cs="Times New Roman"/>
          <w:spacing w:val="12"/>
          <w:lang w:val="nl-NL" w:eastAsia="nl-BE"/>
        </w:rPr>
        <w:t>Vanderstylen</w:t>
      </w:r>
      <w:proofErr w:type="spellEnd"/>
      <w:r>
        <w:rPr>
          <w:rFonts w:ascii="Calibri" w:eastAsia="Times New Roman" w:hAnsi="Calibri" w:cs="Times New Roman"/>
          <w:spacing w:val="12"/>
          <w:lang w:val="nl-NL" w:eastAsia="nl-BE"/>
        </w:rPr>
        <w:t xml:space="preserve">, T. &amp; </w:t>
      </w:r>
      <w:proofErr w:type="spellStart"/>
      <w:r>
        <w:rPr>
          <w:rFonts w:ascii="Calibri" w:eastAsia="Times New Roman" w:hAnsi="Calibri" w:cs="Times New Roman"/>
          <w:spacing w:val="12"/>
          <w:lang w:val="nl-NL" w:eastAsia="nl-BE"/>
        </w:rPr>
        <w:t>Vertommen</w:t>
      </w:r>
      <w:proofErr w:type="spellEnd"/>
      <w:r>
        <w:rPr>
          <w:rFonts w:ascii="Calibri" w:eastAsia="Times New Roman" w:hAnsi="Calibri" w:cs="Times New Roman"/>
          <w:spacing w:val="12"/>
          <w:lang w:val="nl-NL" w:eastAsia="nl-BE"/>
        </w:rPr>
        <w:t>, H</w:t>
      </w:r>
      <w:r w:rsidR="00516CC3">
        <w:rPr>
          <w:rFonts w:ascii="Calibri" w:eastAsia="Times New Roman" w:hAnsi="Calibri" w:cs="Times New Roman"/>
          <w:spacing w:val="12"/>
          <w:lang w:val="nl-NL" w:eastAsia="nl-BE"/>
        </w:rPr>
        <w:t>.</w:t>
      </w:r>
      <w:r>
        <w:rPr>
          <w:rFonts w:ascii="Calibri" w:eastAsia="Times New Roman" w:hAnsi="Calibri" w:cs="Times New Roman"/>
          <w:spacing w:val="12"/>
          <w:lang w:val="nl-NL" w:eastAsia="nl-BE"/>
        </w:rPr>
        <w:t xml:space="preserve"> (1998). </w:t>
      </w:r>
      <w:r w:rsidRPr="00F04CEE">
        <w:rPr>
          <w:rFonts w:ascii="Calibri" w:eastAsia="Times New Roman" w:hAnsi="Calibri" w:cs="Times New Roman"/>
          <w:spacing w:val="12"/>
          <w:lang w:val="nl-NL" w:eastAsia="nl-BE"/>
        </w:rPr>
        <w:t>Diagnostiek van opvoedingsstijlen aan de hand van de Vragenlijst Ouderlijk Gedra</w:t>
      </w:r>
      <w:r>
        <w:rPr>
          <w:rFonts w:ascii="Calibri" w:eastAsia="Times New Roman" w:hAnsi="Calibri" w:cs="Times New Roman"/>
          <w:spacing w:val="12"/>
          <w:lang w:val="nl-NL" w:eastAsia="nl-BE"/>
        </w:rPr>
        <w:t xml:space="preserve">g. </w:t>
      </w:r>
      <w:r>
        <w:rPr>
          <w:rFonts w:ascii="Calibri" w:eastAsia="Times New Roman" w:hAnsi="Calibri" w:cs="Times New Roman"/>
          <w:i/>
          <w:spacing w:val="12"/>
          <w:lang w:val="nl-NL" w:eastAsia="nl-BE"/>
        </w:rPr>
        <w:t>Diagnostiek-wijzer</w:t>
      </w:r>
      <w:r>
        <w:rPr>
          <w:rFonts w:ascii="Calibri" w:eastAsia="Times New Roman" w:hAnsi="Calibri" w:cs="Times New Roman"/>
          <w:spacing w:val="12"/>
          <w:lang w:val="nl-NL" w:eastAsia="nl-BE"/>
        </w:rPr>
        <w:t>, 2, 63-75.</w:t>
      </w:r>
    </w:p>
    <w:p w:rsidR="004577F2" w:rsidRPr="00321950" w:rsidRDefault="004577F2" w:rsidP="00DB2EBD">
      <w:pPr>
        <w:spacing w:line="276" w:lineRule="auto"/>
        <w:jc w:val="both"/>
        <w:rPr>
          <w:rFonts w:ascii="Calibri" w:eastAsia="Times New Roman" w:hAnsi="Calibri" w:cs="Times New Roman"/>
          <w:spacing w:val="12"/>
          <w:lang w:val="en-US" w:eastAsia="nl-BE"/>
        </w:rPr>
      </w:pPr>
      <w:r w:rsidRPr="002D56BC">
        <w:rPr>
          <w:rFonts w:ascii="Calibri" w:eastAsia="Times New Roman" w:hAnsi="Calibri" w:cs="Times New Roman"/>
          <w:spacing w:val="12"/>
          <w:lang w:val="nl-NL" w:eastAsia="nl-BE"/>
        </w:rPr>
        <w:t>Verstra</w:t>
      </w:r>
      <w:r w:rsidR="0012386F">
        <w:rPr>
          <w:rFonts w:ascii="Calibri" w:eastAsia="Times New Roman" w:hAnsi="Calibri" w:cs="Times New Roman"/>
          <w:spacing w:val="12"/>
          <w:lang w:val="nl-NL" w:eastAsia="nl-BE"/>
        </w:rPr>
        <w:t>e</w:t>
      </w:r>
      <w:r w:rsidRPr="002D56BC">
        <w:rPr>
          <w:rFonts w:ascii="Calibri" w:eastAsia="Times New Roman" w:hAnsi="Calibri" w:cs="Times New Roman"/>
          <w:spacing w:val="12"/>
          <w:lang w:val="nl-NL" w:eastAsia="nl-BE"/>
        </w:rPr>
        <w:t xml:space="preserve">ten, K. &amp; Verschueren, K. &amp; Van </w:t>
      </w:r>
      <w:proofErr w:type="spellStart"/>
      <w:r w:rsidRPr="002D56BC">
        <w:rPr>
          <w:rFonts w:ascii="Calibri" w:eastAsia="Times New Roman" w:hAnsi="Calibri" w:cs="Times New Roman"/>
          <w:spacing w:val="12"/>
          <w:lang w:val="nl-NL" w:eastAsia="nl-BE"/>
        </w:rPr>
        <w:t>Campenhout</w:t>
      </w:r>
      <w:proofErr w:type="spellEnd"/>
      <w:r w:rsidRPr="002D56BC">
        <w:rPr>
          <w:rFonts w:ascii="Calibri" w:eastAsia="Times New Roman" w:hAnsi="Calibri" w:cs="Times New Roman"/>
          <w:spacing w:val="12"/>
          <w:lang w:val="nl-NL" w:eastAsia="nl-BE"/>
        </w:rPr>
        <w:t>, K. (2004).</w:t>
      </w:r>
      <w:r w:rsidRPr="002D56BC">
        <w:rPr>
          <w:rFonts w:ascii="Calibri" w:eastAsia="Times New Roman" w:hAnsi="Calibri" w:cs="Times New Roman"/>
          <w:i/>
          <w:spacing w:val="12"/>
          <w:lang w:val="nl-NL" w:eastAsia="nl-BE"/>
        </w:rPr>
        <w:t xml:space="preserve"> Ouderlijke opvoedingsstijl, zelfwaardering en sociale aanvaarding bij kleuters</w:t>
      </w:r>
      <w:r w:rsidRPr="002D56BC">
        <w:rPr>
          <w:rFonts w:ascii="Calibri" w:eastAsia="Times New Roman" w:hAnsi="Calibri" w:cs="Times New Roman"/>
          <w:spacing w:val="12"/>
          <w:lang w:val="nl-NL" w:eastAsia="nl-BE"/>
        </w:rPr>
        <w:t>.</w:t>
      </w:r>
      <w:r>
        <w:rPr>
          <w:rFonts w:ascii="Calibri" w:eastAsia="Times New Roman" w:hAnsi="Calibri" w:cs="Times New Roman"/>
          <w:spacing w:val="12"/>
          <w:lang w:val="nl-NL" w:eastAsia="nl-BE"/>
        </w:rPr>
        <w:t xml:space="preserve"> </w:t>
      </w:r>
      <w:proofErr w:type="spellStart"/>
      <w:r w:rsidR="002D56BC" w:rsidRPr="00321950">
        <w:rPr>
          <w:rFonts w:ascii="Calibri" w:eastAsia="Times New Roman" w:hAnsi="Calibri" w:cs="Times New Roman"/>
          <w:spacing w:val="12"/>
          <w:lang w:val="en-US" w:eastAsia="nl-BE"/>
        </w:rPr>
        <w:t>Congres</w:t>
      </w:r>
      <w:proofErr w:type="spellEnd"/>
      <w:r w:rsidR="002D56BC" w:rsidRPr="00321950">
        <w:rPr>
          <w:rFonts w:ascii="Calibri" w:eastAsia="Times New Roman" w:hAnsi="Calibri" w:cs="Times New Roman"/>
          <w:spacing w:val="12"/>
          <w:lang w:val="en-US" w:eastAsia="nl-BE"/>
        </w:rPr>
        <w:t xml:space="preserve"> Leuven.</w:t>
      </w:r>
    </w:p>
    <w:p w:rsidR="00F51E4A" w:rsidRPr="00321950" w:rsidRDefault="00F51E4A" w:rsidP="00DB2EBD">
      <w:pPr>
        <w:spacing w:line="276" w:lineRule="auto"/>
        <w:jc w:val="both"/>
        <w:rPr>
          <w:rFonts w:ascii="Calibri" w:eastAsia="Times New Roman" w:hAnsi="Calibri" w:cs="Times New Roman"/>
          <w:spacing w:val="12"/>
          <w:lang w:val="en-US" w:eastAsia="nl-BE"/>
        </w:rPr>
      </w:pPr>
      <w:proofErr w:type="spellStart"/>
      <w:r w:rsidRPr="00321950">
        <w:rPr>
          <w:rFonts w:ascii="Calibri" w:eastAsia="Times New Roman" w:hAnsi="Calibri" w:cs="Times New Roman"/>
          <w:spacing w:val="12"/>
          <w:u w:val="single"/>
          <w:lang w:val="en-US" w:eastAsia="nl-BE"/>
        </w:rPr>
        <w:t>Anderstalige</w:t>
      </w:r>
      <w:proofErr w:type="spellEnd"/>
      <w:r w:rsidRPr="00321950">
        <w:rPr>
          <w:rFonts w:ascii="Calibri" w:eastAsia="Times New Roman" w:hAnsi="Calibri" w:cs="Times New Roman"/>
          <w:spacing w:val="12"/>
          <w:u w:val="single"/>
          <w:lang w:val="en-US" w:eastAsia="nl-BE"/>
        </w:rPr>
        <w:t xml:space="preserve"> </w:t>
      </w:r>
      <w:proofErr w:type="spellStart"/>
      <w:r w:rsidRPr="00321950">
        <w:rPr>
          <w:rFonts w:ascii="Calibri" w:eastAsia="Times New Roman" w:hAnsi="Calibri" w:cs="Times New Roman"/>
          <w:spacing w:val="12"/>
          <w:u w:val="single"/>
          <w:lang w:val="en-US" w:eastAsia="nl-BE"/>
        </w:rPr>
        <w:t>bronnen</w:t>
      </w:r>
      <w:proofErr w:type="spellEnd"/>
      <w:r w:rsidR="00E00CB6" w:rsidRPr="00321950">
        <w:rPr>
          <w:rFonts w:ascii="Calibri" w:eastAsia="Times New Roman" w:hAnsi="Calibri" w:cs="Times New Roman"/>
          <w:spacing w:val="12"/>
          <w:lang w:val="en-US" w:eastAsia="nl-BE"/>
        </w:rPr>
        <w:t xml:space="preserve"> ‘parenting styles’</w:t>
      </w:r>
    </w:p>
    <w:p w:rsidR="00A7646E" w:rsidRPr="00321950" w:rsidRDefault="00A7646E" w:rsidP="00A7646E">
      <w:pPr>
        <w:widowControl w:val="0"/>
        <w:tabs>
          <w:tab w:val="left" w:pos="220"/>
          <w:tab w:val="left" w:pos="720"/>
        </w:tabs>
        <w:autoSpaceDE w:val="0"/>
        <w:autoSpaceDN w:val="0"/>
        <w:adjustRightInd w:val="0"/>
        <w:spacing w:after="120" w:line="276" w:lineRule="auto"/>
        <w:ind w:right="720"/>
        <w:jc w:val="both"/>
        <w:rPr>
          <w:rFonts w:ascii="Calibri" w:eastAsia="Times New Roman" w:hAnsi="Calibri" w:cs="Times New Roman"/>
          <w:spacing w:val="12"/>
          <w:lang w:val="en-US" w:eastAsia="nl-BE"/>
        </w:rPr>
      </w:pPr>
      <w:r w:rsidRPr="00321950">
        <w:rPr>
          <w:rFonts w:ascii="Calibri" w:eastAsia="Times New Roman" w:hAnsi="Calibri" w:cs="Times New Roman"/>
          <w:spacing w:val="12"/>
          <w:lang w:val="en-US" w:eastAsia="nl-BE"/>
        </w:rPr>
        <w:t xml:space="preserve">Crockett, L.J. &amp; Hayes, R. (2011). Parenting Practices and Styles. </w:t>
      </w:r>
      <w:r w:rsidRPr="00321950">
        <w:rPr>
          <w:rFonts w:ascii="Calibri" w:eastAsia="Times New Roman" w:hAnsi="Calibri" w:cs="Times New Roman"/>
          <w:i/>
          <w:spacing w:val="12"/>
          <w:lang w:val="en-US" w:eastAsia="nl-BE"/>
        </w:rPr>
        <w:t>Encyclopedia of</w:t>
      </w:r>
      <w:r w:rsidRPr="00321950">
        <w:rPr>
          <w:rFonts w:ascii="Calibri" w:eastAsia="Times New Roman" w:hAnsi="Calibri" w:cs="Times New Roman"/>
          <w:spacing w:val="12"/>
          <w:lang w:val="en-US" w:eastAsia="nl-BE"/>
        </w:rPr>
        <w:t xml:space="preserve"> </w:t>
      </w:r>
      <w:r w:rsidRPr="00321950">
        <w:rPr>
          <w:rFonts w:ascii="Calibri" w:eastAsia="Times New Roman" w:hAnsi="Calibri" w:cs="Times New Roman"/>
          <w:i/>
          <w:spacing w:val="12"/>
          <w:lang w:val="en-US" w:eastAsia="nl-BE"/>
        </w:rPr>
        <w:t>Adolescence</w:t>
      </w:r>
      <w:r w:rsidRPr="00321950">
        <w:rPr>
          <w:rFonts w:ascii="Calibri" w:eastAsia="Times New Roman" w:hAnsi="Calibri" w:cs="Times New Roman"/>
          <w:spacing w:val="12"/>
          <w:lang w:val="en-US" w:eastAsia="nl-BE"/>
        </w:rPr>
        <w:t>, 241-248.</w:t>
      </w:r>
    </w:p>
    <w:p w:rsidR="003D7A07" w:rsidRPr="00321950" w:rsidRDefault="003D7A07" w:rsidP="003D7A07">
      <w:pPr>
        <w:widowControl w:val="0"/>
        <w:tabs>
          <w:tab w:val="left" w:pos="220"/>
          <w:tab w:val="left" w:pos="720"/>
        </w:tabs>
        <w:autoSpaceDE w:val="0"/>
        <w:autoSpaceDN w:val="0"/>
        <w:adjustRightInd w:val="0"/>
        <w:spacing w:after="120" w:line="276" w:lineRule="auto"/>
        <w:ind w:right="720"/>
        <w:jc w:val="both"/>
        <w:rPr>
          <w:rFonts w:ascii="Calibri" w:eastAsia="Times New Roman" w:hAnsi="Calibri" w:cs="Times New Roman"/>
          <w:spacing w:val="12"/>
          <w:lang w:val="en-US" w:eastAsia="nl-BE"/>
        </w:rPr>
      </w:pPr>
      <w:r w:rsidRPr="00321950">
        <w:rPr>
          <w:rFonts w:ascii="Calibri" w:eastAsia="Times New Roman" w:hAnsi="Calibri" w:cs="Times New Roman"/>
          <w:spacing w:val="12"/>
          <w:lang w:val="en-US" w:eastAsia="nl-BE"/>
        </w:rPr>
        <w:t xml:space="preserve">Goldstein, S. &amp; </w:t>
      </w:r>
      <w:proofErr w:type="spellStart"/>
      <w:r w:rsidRPr="00321950">
        <w:rPr>
          <w:rFonts w:ascii="Calibri" w:eastAsia="Times New Roman" w:hAnsi="Calibri" w:cs="Times New Roman"/>
          <w:spacing w:val="12"/>
          <w:lang w:val="en-US" w:eastAsia="nl-BE"/>
        </w:rPr>
        <w:t>Naglieri</w:t>
      </w:r>
      <w:proofErr w:type="spellEnd"/>
      <w:r w:rsidRPr="00321950">
        <w:rPr>
          <w:rFonts w:ascii="Calibri" w:eastAsia="Times New Roman" w:hAnsi="Calibri" w:cs="Times New Roman"/>
          <w:spacing w:val="12"/>
          <w:lang w:val="en-US" w:eastAsia="nl-BE"/>
        </w:rPr>
        <w:t xml:space="preserve"> J.A. (2011). Permissive Parenting Style. </w:t>
      </w:r>
      <w:r w:rsidRPr="00321950">
        <w:rPr>
          <w:rFonts w:ascii="Calibri" w:eastAsia="Times New Roman" w:hAnsi="Calibri" w:cs="Times New Roman"/>
          <w:i/>
          <w:spacing w:val="12"/>
          <w:lang w:val="en-US" w:eastAsia="nl-BE"/>
        </w:rPr>
        <w:t>Encyclopedia of Child Behavior and Development</w:t>
      </w:r>
      <w:r w:rsidRPr="00321950">
        <w:rPr>
          <w:rFonts w:ascii="Calibri" w:eastAsia="Times New Roman" w:hAnsi="Calibri" w:cs="Times New Roman"/>
          <w:spacing w:val="12"/>
          <w:lang w:val="en-US" w:eastAsia="nl-BE"/>
        </w:rPr>
        <w:t>, 1080.</w:t>
      </w:r>
    </w:p>
    <w:p w:rsidR="00A7646E" w:rsidRPr="00321950" w:rsidRDefault="00A7646E" w:rsidP="00A7646E">
      <w:pPr>
        <w:widowControl w:val="0"/>
        <w:tabs>
          <w:tab w:val="left" w:pos="220"/>
          <w:tab w:val="left" w:pos="720"/>
        </w:tabs>
        <w:autoSpaceDE w:val="0"/>
        <w:autoSpaceDN w:val="0"/>
        <w:adjustRightInd w:val="0"/>
        <w:spacing w:after="120" w:line="276" w:lineRule="auto"/>
        <w:ind w:right="720"/>
        <w:jc w:val="both"/>
        <w:rPr>
          <w:rFonts w:ascii="Calibri" w:eastAsia="Times New Roman" w:hAnsi="Calibri" w:cs="Times New Roman"/>
          <w:spacing w:val="12"/>
          <w:lang w:val="en-US" w:eastAsia="nl-BE"/>
        </w:rPr>
      </w:pPr>
      <w:proofErr w:type="spellStart"/>
      <w:r w:rsidRPr="00321950">
        <w:rPr>
          <w:rFonts w:ascii="Calibri" w:eastAsia="Times New Roman" w:hAnsi="Calibri" w:cs="Times New Roman"/>
          <w:spacing w:val="12"/>
          <w:lang w:val="en-US" w:eastAsia="nl-BE"/>
        </w:rPr>
        <w:t>Loredana</w:t>
      </w:r>
      <w:proofErr w:type="spellEnd"/>
      <w:r w:rsidRPr="00321950">
        <w:rPr>
          <w:rFonts w:ascii="Calibri" w:eastAsia="Times New Roman" w:hAnsi="Calibri" w:cs="Times New Roman"/>
          <w:spacing w:val="12"/>
          <w:lang w:val="en-US" w:eastAsia="nl-BE"/>
        </w:rPr>
        <w:t xml:space="preserve">, R. (2016). </w:t>
      </w:r>
      <w:proofErr w:type="spellStart"/>
      <w:r w:rsidRPr="00321950">
        <w:rPr>
          <w:rFonts w:ascii="Calibri" w:eastAsia="Times New Roman" w:hAnsi="Calibri" w:cs="Times New Roman"/>
          <w:spacing w:val="12"/>
          <w:lang w:val="en-US" w:eastAsia="nl-BE"/>
        </w:rPr>
        <w:t>Perceptin</w:t>
      </w:r>
      <w:proofErr w:type="spellEnd"/>
      <w:r w:rsidRPr="00321950">
        <w:rPr>
          <w:rFonts w:ascii="Calibri" w:eastAsia="Times New Roman" w:hAnsi="Calibri" w:cs="Times New Roman"/>
          <w:spacing w:val="12"/>
          <w:lang w:val="en-US" w:eastAsia="nl-BE"/>
        </w:rPr>
        <w:t xml:space="preserve"> of parenting styles and academic achievement: The mediating role of goal orientations. </w:t>
      </w:r>
      <w:r w:rsidRPr="00321950">
        <w:rPr>
          <w:rFonts w:ascii="Calibri" w:eastAsia="Times New Roman" w:hAnsi="Calibri" w:cs="Times New Roman"/>
          <w:i/>
          <w:spacing w:val="12"/>
          <w:lang w:val="en-US" w:eastAsia="nl-BE"/>
        </w:rPr>
        <w:t>Learning and Individual Differences</w:t>
      </w:r>
      <w:r w:rsidRPr="00321950">
        <w:rPr>
          <w:rFonts w:ascii="Calibri" w:eastAsia="Times New Roman" w:hAnsi="Calibri" w:cs="Times New Roman"/>
          <w:spacing w:val="12"/>
          <w:lang w:val="en-US" w:eastAsia="nl-BE"/>
        </w:rPr>
        <w:t>, 49, 378-385.</w:t>
      </w:r>
    </w:p>
    <w:p w:rsidR="00E00CB6" w:rsidRPr="00321950" w:rsidRDefault="00E00CB6" w:rsidP="00A7646E">
      <w:pPr>
        <w:widowControl w:val="0"/>
        <w:tabs>
          <w:tab w:val="left" w:pos="220"/>
          <w:tab w:val="left" w:pos="720"/>
        </w:tabs>
        <w:autoSpaceDE w:val="0"/>
        <w:autoSpaceDN w:val="0"/>
        <w:adjustRightInd w:val="0"/>
        <w:spacing w:after="120" w:line="276" w:lineRule="auto"/>
        <w:ind w:right="720"/>
        <w:jc w:val="both"/>
        <w:rPr>
          <w:rFonts w:ascii="Calibri" w:eastAsia="Times New Roman" w:hAnsi="Calibri" w:cs="Times New Roman"/>
          <w:spacing w:val="12"/>
          <w:lang w:val="en-US" w:eastAsia="nl-BE"/>
        </w:rPr>
      </w:pPr>
      <w:proofErr w:type="spellStart"/>
      <w:r w:rsidRPr="00321950">
        <w:rPr>
          <w:rFonts w:ascii="Calibri" w:eastAsia="Times New Roman" w:hAnsi="Calibri" w:cs="Times New Roman"/>
          <w:spacing w:val="12"/>
          <w:lang w:val="en-US" w:eastAsia="nl-BE"/>
        </w:rPr>
        <w:t>Michalos</w:t>
      </w:r>
      <w:proofErr w:type="spellEnd"/>
      <w:r w:rsidRPr="00321950">
        <w:rPr>
          <w:rFonts w:ascii="Calibri" w:eastAsia="Times New Roman" w:hAnsi="Calibri" w:cs="Times New Roman"/>
          <w:spacing w:val="12"/>
          <w:lang w:val="en-US" w:eastAsia="nl-BE"/>
        </w:rPr>
        <w:t xml:space="preserve">, A.C. (2014). Parenting style. </w:t>
      </w:r>
      <w:r w:rsidRPr="00321950">
        <w:rPr>
          <w:rFonts w:ascii="Calibri" w:eastAsia="Times New Roman" w:hAnsi="Calibri" w:cs="Times New Roman"/>
          <w:i/>
          <w:spacing w:val="12"/>
          <w:lang w:val="en-US" w:eastAsia="nl-BE"/>
        </w:rPr>
        <w:t>Encyclopedia of Quality of Life and Well-Being Research</w:t>
      </w:r>
      <w:r w:rsidRPr="00321950">
        <w:rPr>
          <w:rFonts w:ascii="Calibri" w:eastAsia="Times New Roman" w:hAnsi="Calibri" w:cs="Times New Roman"/>
          <w:spacing w:val="12"/>
          <w:lang w:val="en-US" w:eastAsia="nl-BE"/>
        </w:rPr>
        <w:t>, 4608-4611.</w:t>
      </w:r>
    </w:p>
    <w:p w:rsidR="00F51E4A" w:rsidRPr="007225F4" w:rsidRDefault="00F51E4A" w:rsidP="00DB2EBD">
      <w:pPr>
        <w:spacing w:line="276" w:lineRule="auto"/>
        <w:jc w:val="both"/>
        <w:rPr>
          <w:rFonts w:ascii="Calibri" w:eastAsia="Times New Roman" w:hAnsi="Calibri" w:cs="Times New Roman"/>
          <w:spacing w:val="12"/>
          <w:lang w:val="nl-NL" w:eastAsia="nl-BE"/>
        </w:rPr>
      </w:pPr>
      <w:proofErr w:type="spellStart"/>
      <w:r>
        <w:rPr>
          <w:rFonts w:ascii="Calibri" w:eastAsia="Times New Roman" w:hAnsi="Calibri" w:cs="Times New Roman"/>
          <w:spacing w:val="12"/>
          <w:u w:val="single"/>
          <w:lang w:val="nl-NL" w:eastAsia="nl-BE"/>
        </w:rPr>
        <w:t>E-artikels</w:t>
      </w:r>
      <w:proofErr w:type="spellEnd"/>
      <w:r>
        <w:rPr>
          <w:rFonts w:ascii="Calibri" w:eastAsia="Times New Roman" w:hAnsi="Calibri" w:cs="Times New Roman"/>
          <w:spacing w:val="12"/>
          <w:u w:val="single"/>
          <w:lang w:val="nl-NL" w:eastAsia="nl-BE"/>
        </w:rPr>
        <w:t xml:space="preserve"> uit kranten, week- of maandbladen en magazines</w:t>
      </w:r>
      <w:r w:rsidR="007225F4" w:rsidRPr="00DD2E8F">
        <w:rPr>
          <w:rFonts w:ascii="Calibri" w:eastAsia="Times New Roman" w:hAnsi="Calibri" w:cs="Times New Roman"/>
          <w:spacing w:val="12"/>
          <w:lang w:val="nl-NL" w:eastAsia="nl-BE"/>
        </w:rPr>
        <w:t xml:space="preserve"> </w:t>
      </w:r>
      <w:r w:rsidR="007225F4">
        <w:rPr>
          <w:rFonts w:ascii="Calibri" w:eastAsia="Times New Roman" w:hAnsi="Calibri" w:cs="Times New Roman"/>
          <w:spacing w:val="12"/>
          <w:lang w:val="nl-NL" w:eastAsia="nl-BE"/>
        </w:rPr>
        <w:t>‘opvoeden’ &amp; ‘opvoeding’</w:t>
      </w:r>
    </w:p>
    <w:p w:rsidR="00553890" w:rsidRDefault="00EE2AF1" w:rsidP="00DB2EBD">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Van </w:t>
      </w:r>
      <w:proofErr w:type="spellStart"/>
      <w:r>
        <w:rPr>
          <w:rFonts w:ascii="Calibri" w:eastAsia="Times New Roman" w:hAnsi="Calibri" w:cs="Times New Roman"/>
          <w:spacing w:val="12"/>
          <w:lang w:val="nl-NL" w:eastAsia="nl-BE"/>
        </w:rPr>
        <w:t>Imschoot</w:t>
      </w:r>
      <w:proofErr w:type="spellEnd"/>
      <w:r>
        <w:rPr>
          <w:rFonts w:ascii="Calibri" w:eastAsia="Times New Roman" w:hAnsi="Calibri" w:cs="Times New Roman"/>
          <w:spacing w:val="12"/>
          <w:lang w:val="nl-NL" w:eastAsia="nl-BE"/>
        </w:rPr>
        <w:t xml:space="preserve">, L. (5 juli 2016). ‘Draak’ helpt kinderen bij huiswerk. </w:t>
      </w:r>
      <w:r>
        <w:rPr>
          <w:rFonts w:ascii="Calibri" w:eastAsia="Times New Roman" w:hAnsi="Calibri" w:cs="Times New Roman"/>
          <w:i/>
          <w:spacing w:val="12"/>
          <w:lang w:val="nl-NL" w:eastAsia="nl-BE"/>
        </w:rPr>
        <w:t>Het Nieuwsblad</w:t>
      </w:r>
      <w:r>
        <w:rPr>
          <w:rFonts w:ascii="Calibri" w:eastAsia="Times New Roman" w:hAnsi="Calibri" w:cs="Times New Roman"/>
          <w:spacing w:val="12"/>
          <w:lang w:val="nl-NL" w:eastAsia="nl-BE"/>
        </w:rPr>
        <w:t xml:space="preserve">. Geraadpleegd via </w:t>
      </w:r>
      <w:r w:rsidR="00131CB9" w:rsidRPr="00131CB9">
        <w:rPr>
          <w:rFonts w:ascii="Calibri" w:eastAsia="Times New Roman" w:hAnsi="Calibri" w:cs="Times New Roman"/>
          <w:spacing w:val="12"/>
          <w:lang w:val="nl-NL" w:eastAsia="nl-BE"/>
        </w:rPr>
        <w:t>http://academic.gopress.be</w:t>
      </w:r>
    </w:p>
    <w:p w:rsidR="00131CB9" w:rsidRDefault="00131CB9" w:rsidP="00DB2EBD">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Van </w:t>
      </w:r>
      <w:proofErr w:type="spellStart"/>
      <w:r>
        <w:rPr>
          <w:rFonts w:ascii="Calibri" w:eastAsia="Times New Roman" w:hAnsi="Calibri" w:cs="Times New Roman"/>
          <w:spacing w:val="12"/>
          <w:lang w:val="nl-NL" w:eastAsia="nl-BE"/>
        </w:rPr>
        <w:t>Remoortere</w:t>
      </w:r>
      <w:proofErr w:type="spellEnd"/>
      <w:r>
        <w:rPr>
          <w:rFonts w:ascii="Calibri" w:eastAsia="Times New Roman" w:hAnsi="Calibri" w:cs="Times New Roman"/>
          <w:spacing w:val="12"/>
          <w:lang w:val="nl-NL" w:eastAsia="nl-BE"/>
        </w:rPr>
        <w:t xml:space="preserve">, R. (13 juli 2016). Ook kinderen kunnen zonder probleem vegetariër zijn. </w:t>
      </w:r>
      <w:r>
        <w:rPr>
          <w:rFonts w:ascii="Calibri" w:eastAsia="Times New Roman" w:hAnsi="Calibri" w:cs="Times New Roman"/>
          <w:i/>
          <w:spacing w:val="12"/>
          <w:lang w:val="nl-NL" w:eastAsia="nl-BE"/>
        </w:rPr>
        <w:t>Gazet van Antwerpen</w:t>
      </w:r>
      <w:r>
        <w:rPr>
          <w:rFonts w:ascii="Calibri" w:eastAsia="Times New Roman" w:hAnsi="Calibri" w:cs="Times New Roman"/>
          <w:spacing w:val="12"/>
          <w:lang w:val="nl-NL" w:eastAsia="nl-BE"/>
        </w:rPr>
        <w:t xml:space="preserve">. Geraadpleegd via </w:t>
      </w:r>
      <w:r w:rsidR="0010302C" w:rsidRPr="00E77AF3">
        <w:rPr>
          <w:rFonts w:ascii="Calibri" w:eastAsia="Times New Roman" w:hAnsi="Calibri" w:cs="Times New Roman"/>
          <w:spacing w:val="12"/>
          <w:lang w:val="nl-NL" w:eastAsia="nl-BE"/>
        </w:rPr>
        <w:t>http://academic.gopress.be</w:t>
      </w:r>
    </w:p>
    <w:p w:rsidR="00B351B4" w:rsidRPr="00516CC3" w:rsidRDefault="0010302C" w:rsidP="00DB2EBD">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Vermeiren, </w:t>
      </w:r>
      <w:r w:rsidR="00E77AF3">
        <w:rPr>
          <w:rFonts w:ascii="Calibri" w:eastAsia="Times New Roman" w:hAnsi="Calibri" w:cs="Times New Roman"/>
          <w:spacing w:val="12"/>
          <w:lang w:val="nl-NL" w:eastAsia="nl-BE"/>
        </w:rPr>
        <w:t xml:space="preserve">S. (10 juni 2016). Leuk, zo’n leven met </w:t>
      </w:r>
      <w:proofErr w:type="spellStart"/>
      <w:r w:rsidR="00E77AF3">
        <w:rPr>
          <w:rFonts w:ascii="Calibri" w:eastAsia="Times New Roman" w:hAnsi="Calibri" w:cs="Times New Roman"/>
          <w:spacing w:val="12"/>
          <w:lang w:val="nl-NL" w:eastAsia="nl-BE"/>
        </w:rPr>
        <w:t>kindjeszzzzzzzz</w:t>
      </w:r>
      <w:proofErr w:type="spellEnd"/>
      <w:r w:rsidR="00E77AF3">
        <w:rPr>
          <w:rFonts w:ascii="Calibri" w:eastAsia="Times New Roman" w:hAnsi="Calibri" w:cs="Times New Roman"/>
          <w:spacing w:val="12"/>
          <w:lang w:val="nl-NL" w:eastAsia="nl-BE"/>
        </w:rPr>
        <w:t xml:space="preserve">. </w:t>
      </w:r>
      <w:r w:rsidR="00E77AF3">
        <w:rPr>
          <w:rFonts w:ascii="Calibri" w:eastAsia="Times New Roman" w:hAnsi="Calibri" w:cs="Times New Roman"/>
          <w:i/>
          <w:spacing w:val="12"/>
          <w:lang w:val="nl-NL" w:eastAsia="nl-BE"/>
        </w:rPr>
        <w:t>Het Laatste Nieuws.</w:t>
      </w:r>
      <w:r w:rsidR="00E77AF3">
        <w:rPr>
          <w:rFonts w:ascii="Calibri" w:eastAsia="Times New Roman" w:hAnsi="Calibri" w:cs="Times New Roman"/>
          <w:spacing w:val="12"/>
          <w:lang w:val="nl-NL" w:eastAsia="nl-BE"/>
        </w:rPr>
        <w:t xml:space="preserve"> Geraadpleegd via </w:t>
      </w:r>
      <w:r w:rsidR="00E77AF3" w:rsidRPr="00131CB9">
        <w:rPr>
          <w:rFonts w:ascii="Calibri" w:eastAsia="Times New Roman" w:hAnsi="Calibri" w:cs="Times New Roman"/>
          <w:spacing w:val="12"/>
          <w:lang w:val="nl-NL" w:eastAsia="nl-BE"/>
        </w:rPr>
        <w:t>http://academic.gopress.be</w:t>
      </w:r>
    </w:p>
    <w:p w:rsidR="00F51E4A" w:rsidRPr="003D7A07" w:rsidRDefault="00097D85" w:rsidP="003D7A07">
      <w:pPr>
        <w:rPr>
          <w:rFonts w:ascii="Calibri" w:eastAsia="Times New Roman" w:hAnsi="Calibri" w:cs="Times New Roman"/>
          <w:spacing w:val="12"/>
          <w:u w:val="single"/>
          <w:lang w:val="nl-NL" w:eastAsia="nl-BE"/>
        </w:rPr>
      </w:pPr>
      <w:r>
        <w:rPr>
          <w:rFonts w:ascii="Calibri" w:eastAsia="Times New Roman" w:hAnsi="Calibri" w:cs="Times New Roman"/>
          <w:spacing w:val="12"/>
          <w:u w:val="single"/>
          <w:lang w:val="nl-NL" w:eastAsia="nl-BE"/>
        </w:rPr>
        <w:t>Internet algemeen</w:t>
      </w:r>
      <w:r>
        <w:rPr>
          <w:rFonts w:ascii="Calibri" w:eastAsia="Times New Roman" w:hAnsi="Calibri" w:cs="Times New Roman"/>
          <w:i/>
          <w:spacing w:val="12"/>
          <w:lang w:val="nl-NL" w:eastAsia="nl-BE"/>
        </w:rPr>
        <w:t xml:space="preserve"> </w:t>
      </w:r>
      <w:r>
        <w:rPr>
          <w:rFonts w:ascii="Calibri" w:eastAsia="Times New Roman" w:hAnsi="Calibri" w:cs="Times New Roman"/>
          <w:spacing w:val="12"/>
          <w:lang w:val="nl-NL" w:eastAsia="nl-BE"/>
        </w:rPr>
        <w:t>‘</w:t>
      </w:r>
      <w:r w:rsidR="002035F0">
        <w:rPr>
          <w:rFonts w:ascii="Calibri" w:eastAsia="Times New Roman" w:hAnsi="Calibri" w:cs="Times New Roman"/>
          <w:spacing w:val="12"/>
          <w:lang w:val="nl-NL" w:eastAsia="nl-BE"/>
        </w:rPr>
        <w:t>Geurtz J</w:t>
      </w:r>
      <w:r w:rsidR="00437D87">
        <w:rPr>
          <w:rFonts w:ascii="Calibri" w:eastAsia="Times New Roman" w:hAnsi="Calibri" w:cs="Times New Roman"/>
          <w:spacing w:val="12"/>
          <w:lang w:val="nl-NL" w:eastAsia="nl-BE"/>
        </w:rPr>
        <w:t>.</w:t>
      </w:r>
      <w:r>
        <w:rPr>
          <w:rFonts w:ascii="Calibri" w:eastAsia="Times New Roman" w:hAnsi="Calibri" w:cs="Times New Roman"/>
          <w:spacing w:val="12"/>
          <w:lang w:val="nl-NL" w:eastAsia="nl-BE"/>
        </w:rPr>
        <w:t>’</w:t>
      </w:r>
    </w:p>
    <w:p w:rsidR="002035F0" w:rsidRDefault="002035F0" w:rsidP="00DB2EBD">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Geurtz, J. (1998). </w:t>
      </w:r>
      <w:r w:rsidRPr="00516CC3">
        <w:rPr>
          <w:rFonts w:ascii="Calibri" w:eastAsia="Times New Roman" w:hAnsi="Calibri" w:cs="Times New Roman"/>
          <w:i/>
          <w:spacing w:val="12"/>
          <w:lang w:val="nl-NL" w:eastAsia="nl-BE"/>
        </w:rPr>
        <w:t>De opluchting</w:t>
      </w:r>
      <w:r>
        <w:rPr>
          <w:rFonts w:ascii="Calibri" w:eastAsia="Times New Roman" w:hAnsi="Calibri" w:cs="Times New Roman"/>
          <w:spacing w:val="12"/>
          <w:lang w:val="nl-NL" w:eastAsia="nl-BE"/>
        </w:rPr>
        <w:t>. Amsterdam: Ambo.</w:t>
      </w:r>
    </w:p>
    <w:p w:rsidR="002035F0" w:rsidRDefault="002035F0" w:rsidP="002035F0">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lastRenderedPageBreak/>
        <w:t xml:space="preserve">Geurtz, J. (1999). </w:t>
      </w:r>
      <w:r w:rsidRPr="00516CC3">
        <w:rPr>
          <w:rFonts w:ascii="Calibri" w:eastAsia="Times New Roman" w:hAnsi="Calibri" w:cs="Times New Roman"/>
          <w:i/>
          <w:spacing w:val="12"/>
          <w:lang w:val="nl-NL" w:eastAsia="nl-BE"/>
        </w:rPr>
        <w:t>De verslaving voorbij</w:t>
      </w:r>
      <w:r>
        <w:rPr>
          <w:rFonts w:ascii="Calibri" w:eastAsia="Times New Roman" w:hAnsi="Calibri" w:cs="Times New Roman"/>
          <w:spacing w:val="12"/>
          <w:lang w:val="nl-NL" w:eastAsia="nl-BE"/>
        </w:rPr>
        <w:t>. Amsterdam: Ambo.</w:t>
      </w:r>
    </w:p>
    <w:p w:rsidR="002035F0" w:rsidRDefault="002035F0" w:rsidP="002035F0">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Geurtz, J. (2009). </w:t>
      </w:r>
      <w:r w:rsidRPr="00516CC3">
        <w:rPr>
          <w:rFonts w:ascii="Calibri" w:eastAsia="Times New Roman" w:hAnsi="Calibri" w:cs="Times New Roman"/>
          <w:i/>
          <w:spacing w:val="12"/>
          <w:lang w:val="nl-NL" w:eastAsia="nl-BE"/>
        </w:rPr>
        <w:t>Bevrijd door liefde</w:t>
      </w:r>
      <w:r>
        <w:rPr>
          <w:rFonts w:ascii="Calibri" w:eastAsia="Times New Roman" w:hAnsi="Calibri" w:cs="Times New Roman"/>
          <w:spacing w:val="12"/>
          <w:lang w:val="nl-NL" w:eastAsia="nl-BE"/>
        </w:rPr>
        <w:t>. Amsterdam: Ambo.</w:t>
      </w:r>
    </w:p>
    <w:p w:rsidR="006A3231" w:rsidRPr="002D19A4" w:rsidRDefault="002D19A4" w:rsidP="008D4197">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u w:val="single"/>
          <w:lang w:val="nl-NL" w:eastAsia="nl-BE"/>
        </w:rPr>
        <w:t>Beeldmateriaal</w:t>
      </w:r>
      <w:r>
        <w:rPr>
          <w:rFonts w:ascii="Calibri" w:eastAsia="Times New Roman" w:hAnsi="Calibri" w:cs="Times New Roman"/>
          <w:spacing w:val="12"/>
          <w:lang w:val="nl-NL" w:eastAsia="nl-BE"/>
        </w:rPr>
        <w:t xml:space="preserve"> ‘gedragsproblemen’</w:t>
      </w:r>
    </w:p>
    <w:p w:rsidR="007225F4" w:rsidRPr="00342B87" w:rsidRDefault="007225F4" w:rsidP="007225F4">
      <w:pPr>
        <w:spacing w:line="276"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Eén (2006). Zonnekinderen in Turkije </w:t>
      </w:r>
      <w:r>
        <w:rPr>
          <w:rFonts w:ascii="Calibri" w:eastAsia="Times New Roman" w:hAnsi="Calibri" w:cs="Times New Roman"/>
          <w:spacing w:val="12"/>
          <w:lang w:eastAsia="nl-BE"/>
        </w:rPr>
        <w:t>[video]</w:t>
      </w:r>
      <w:r>
        <w:rPr>
          <w:rFonts w:ascii="Calibri" w:eastAsia="Times New Roman" w:hAnsi="Calibri" w:cs="Times New Roman"/>
          <w:spacing w:val="12"/>
          <w:lang w:val="nl-NL" w:eastAsia="nl-BE"/>
        </w:rPr>
        <w:t xml:space="preserve">. Brussel: VRT. </w:t>
      </w:r>
    </w:p>
    <w:p w:rsidR="00342B87" w:rsidRPr="00321950" w:rsidRDefault="0051679D" w:rsidP="00DB2EBD">
      <w:pPr>
        <w:spacing w:line="276" w:lineRule="auto"/>
        <w:jc w:val="both"/>
        <w:rPr>
          <w:rFonts w:ascii="Calibri" w:eastAsia="Times New Roman" w:hAnsi="Calibri" w:cs="Times New Roman"/>
          <w:spacing w:val="12"/>
          <w:lang w:val="en-US" w:eastAsia="nl-BE"/>
        </w:rPr>
      </w:pPr>
      <w:r>
        <w:rPr>
          <w:rFonts w:ascii="Calibri" w:eastAsia="Times New Roman" w:hAnsi="Calibri" w:cs="Times New Roman"/>
          <w:spacing w:val="12"/>
          <w:lang w:val="nl-NL" w:eastAsia="nl-BE"/>
        </w:rPr>
        <w:t xml:space="preserve">House of </w:t>
      </w:r>
      <w:proofErr w:type="spellStart"/>
      <w:r>
        <w:rPr>
          <w:rFonts w:ascii="Calibri" w:eastAsia="Times New Roman" w:hAnsi="Calibri" w:cs="Times New Roman"/>
          <w:spacing w:val="12"/>
          <w:lang w:val="nl-NL" w:eastAsia="nl-BE"/>
        </w:rPr>
        <w:t>Tiny</w:t>
      </w:r>
      <w:proofErr w:type="spellEnd"/>
      <w:r>
        <w:rPr>
          <w:rFonts w:ascii="Calibri" w:eastAsia="Times New Roman" w:hAnsi="Calibri" w:cs="Times New Roman"/>
          <w:spacing w:val="12"/>
          <w:lang w:val="nl-NL" w:eastAsia="nl-BE"/>
        </w:rPr>
        <w:t xml:space="preserve"> </w:t>
      </w:r>
      <w:proofErr w:type="spellStart"/>
      <w:r>
        <w:rPr>
          <w:rFonts w:ascii="Calibri" w:eastAsia="Times New Roman" w:hAnsi="Calibri" w:cs="Times New Roman"/>
          <w:spacing w:val="12"/>
          <w:lang w:val="nl-NL" w:eastAsia="nl-BE"/>
        </w:rPr>
        <w:t>Tearaways</w:t>
      </w:r>
      <w:proofErr w:type="spellEnd"/>
      <w:r>
        <w:rPr>
          <w:rFonts w:ascii="Calibri" w:eastAsia="Times New Roman" w:hAnsi="Calibri" w:cs="Times New Roman"/>
          <w:spacing w:val="12"/>
          <w:lang w:val="nl-NL" w:eastAsia="nl-BE"/>
        </w:rPr>
        <w:t xml:space="preserve">, </w:t>
      </w:r>
      <w:r w:rsidR="00342B87">
        <w:rPr>
          <w:rFonts w:ascii="Calibri" w:eastAsia="Times New Roman" w:hAnsi="Calibri" w:cs="Times New Roman"/>
          <w:spacing w:val="12"/>
          <w:lang w:val="nl-NL" w:eastAsia="nl-BE"/>
        </w:rPr>
        <w:t xml:space="preserve">(2006). </w:t>
      </w:r>
      <w:r w:rsidR="00342B87" w:rsidRPr="00342B87">
        <w:rPr>
          <w:rFonts w:ascii="Calibri" w:eastAsia="Times New Roman" w:hAnsi="Calibri" w:cs="Times New Roman"/>
          <w:spacing w:val="12"/>
          <w:lang w:val="nl-NL" w:eastAsia="nl-BE"/>
        </w:rPr>
        <w:t xml:space="preserve">Huisje niet </w:t>
      </w:r>
      <w:proofErr w:type="spellStart"/>
      <w:r w:rsidR="00342B87" w:rsidRPr="00342B87">
        <w:rPr>
          <w:rFonts w:ascii="Calibri" w:eastAsia="Times New Roman" w:hAnsi="Calibri" w:cs="Times New Roman"/>
          <w:spacing w:val="12"/>
          <w:lang w:val="nl-NL" w:eastAsia="nl-BE"/>
        </w:rPr>
        <w:t>tevree</w:t>
      </w:r>
      <w:proofErr w:type="spellEnd"/>
      <w:r w:rsidR="00342B87" w:rsidRPr="00342B87">
        <w:rPr>
          <w:rFonts w:ascii="Calibri" w:eastAsia="Times New Roman" w:hAnsi="Calibri" w:cs="Times New Roman"/>
          <w:spacing w:val="12"/>
          <w:lang w:val="nl-NL" w:eastAsia="nl-BE"/>
        </w:rPr>
        <w:t>: reeks over kinderen met opvoedingsprobleme</w:t>
      </w:r>
      <w:r w:rsidR="00342B87">
        <w:rPr>
          <w:rFonts w:ascii="Calibri" w:eastAsia="Times New Roman" w:hAnsi="Calibri" w:cs="Times New Roman"/>
          <w:spacing w:val="12"/>
          <w:lang w:val="nl-NL" w:eastAsia="nl-BE"/>
        </w:rPr>
        <w:t xml:space="preserve">n </w:t>
      </w:r>
      <w:r w:rsidR="00342B87">
        <w:rPr>
          <w:rFonts w:ascii="Calibri" w:eastAsia="Times New Roman" w:hAnsi="Calibri" w:cs="Times New Roman"/>
          <w:spacing w:val="12"/>
          <w:lang w:eastAsia="nl-BE"/>
        </w:rPr>
        <w:t>[video]</w:t>
      </w:r>
      <w:r w:rsidR="00342B87">
        <w:rPr>
          <w:rFonts w:ascii="Calibri" w:eastAsia="Times New Roman" w:hAnsi="Calibri" w:cs="Times New Roman"/>
          <w:spacing w:val="12"/>
          <w:lang w:val="nl-NL" w:eastAsia="nl-BE"/>
        </w:rPr>
        <w:t xml:space="preserve">. </w:t>
      </w:r>
      <w:r w:rsidR="00342B87" w:rsidRPr="00321950">
        <w:rPr>
          <w:rFonts w:ascii="Calibri" w:eastAsia="Times New Roman" w:hAnsi="Calibri" w:cs="Times New Roman"/>
          <w:spacing w:val="12"/>
          <w:lang w:val="en-US" w:eastAsia="nl-BE"/>
        </w:rPr>
        <w:t>Hilversum: NOS.</w:t>
      </w:r>
    </w:p>
    <w:p w:rsidR="00A503EC" w:rsidRDefault="00A503EC" w:rsidP="00DB2EBD">
      <w:pPr>
        <w:spacing w:line="276" w:lineRule="auto"/>
        <w:jc w:val="both"/>
        <w:rPr>
          <w:rFonts w:ascii="Calibri" w:eastAsia="Times New Roman" w:hAnsi="Calibri" w:cs="Times New Roman"/>
          <w:spacing w:val="12"/>
          <w:lang w:val="nl-NL" w:eastAsia="nl-BE"/>
        </w:rPr>
      </w:pPr>
      <w:proofErr w:type="spellStart"/>
      <w:r w:rsidRPr="00321950">
        <w:rPr>
          <w:rFonts w:ascii="Calibri" w:eastAsia="Times New Roman" w:hAnsi="Calibri" w:cs="Times New Roman"/>
          <w:spacing w:val="12"/>
          <w:lang w:val="en-US" w:eastAsia="nl-BE"/>
        </w:rPr>
        <w:t>Longinotto</w:t>
      </w:r>
      <w:proofErr w:type="spellEnd"/>
      <w:r w:rsidRPr="00321950">
        <w:rPr>
          <w:rFonts w:ascii="Calibri" w:eastAsia="Times New Roman" w:hAnsi="Calibri" w:cs="Times New Roman"/>
          <w:spacing w:val="12"/>
          <w:lang w:val="en-US" w:eastAsia="nl-BE"/>
        </w:rPr>
        <w:t xml:space="preserve">, K. (2009). Hold me tight, let me go [video]. </w:t>
      </w:r>
      <w:r>
        <w:rPr>
          <w:rFonts w:ascii="Calibri" w:eastAsia="Times New Roman" w:hAnsi="Calibri" w:cs="Times New Roman"/>
          <w:spacing w:val="12"/>
          <w:lang w:val="nl-NL" w:eastAsia="nl-BE"/>
        </w:rPr>
        <w:t xml:space="preserve">Brussel: Canvas. </w:t>
      </w:r>
    </w:p>
    <w:p w:rsidR="00AB7495" w:rsidRPr="00B8720A" w:rsidRDefault="00AB7495" w:rsidP="00B8720A">
      <w:pPr>
        <w:pStyle w:val="Kop1"/>
        <w:spacing w:after="120"/>
        <w:rPr>
          <w:u w:val="dotted"/>
        </w:rPr>
      </w:pPr>
      <w:bookmarkStart w:id="22" w:name="_Toc459130766"/>
      <w:r w:rsidRPr="00B8720A">
        <w:rPr>
          <w:u w:val="dotted"/>
        </w:rPr>
        <w:t>Stap 4: Contextualiseren</w:t>
      </w:r>
      <w:bookmarkEnd w:id="22"/>
    </w:p>
    <w:p w:rsidR="00AB7495" w:rsidRDefault="00112AB6" w:rsidP="00B8720A">
      <w:pPr>
        <w:pStyle w:val="Kop2"/>
        <w:numPr>
          <w:ilvl w:val="0"/>
          <w:numId w:val="25"/>
        </w:numPr>
        <w:spacing w:line="360" w:lineRule="auto"/>
      </w:pPr>
      <w:bookmarkStart w:id="23" w:name="_Toc459130767"/>
      <w:r w:rsidRPr="00570B74">
        <w:rPr>
          <w:rFonts w:ascii="Calibri" w:eastAsia="Times New Roman" w:hAnsi="Calibri" w:cs="Times New Roman"/>
          <w:noProof/>
          <w:spacing w:val="12"/>
          <w:lang w:eastAsia="nl-BE"/>
        </w:rPr>
        <w:drawing>
          <wp:anchor distT="0" distB="0" distL="114300" distR="114300" simplePos="0" relativeHeight="251664895" behindDoc="1" locked="0" layoutInCell="1" allowOverlap="1">
            <wp:simplePos x="0" y="0"/>
            <wp:positionH relativeFrom="margin">
              <wp:align>center</wp:align>
            </wp:positionH>
            <wp:positionV relativeFrom="paragraph">
              <wp:posOffset>273050</wp:posOffset>
            </wp:positionV>
            <wp:extent cx="6050267" cy="5682371"/>
            <wp:effectExtent l="0" t="0" r="0" b="7620"/>
            <wp:wrapNone/>
            <wp:docPr id="5" name="Afbeelding 5" descr="http://groeimee.be/sites/default/files/styles/300x355/public/opvoedingslijn_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oeimee.be/sites/default/files/styles/300x355/public/opvoedingslijn_affiche.jpg"/>
                    <pic:cNvPicPr>
                      <a:picLocks noChangeAspect="1" noChangeArrowheads="1"/>
                    </pic:cNvPicPr>
                  </pic:nvPicPr>
                  <pic:blipFill>
                    <a:blip r:embed="rId27" cstate="print">
                      <a:grayscl/>
                      <a:alphaModFix amt="35000"/>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colorTemperature colorTemp="4700"/>
                              </a14:imgEffect>
                              <a14:imgEffect>
                                <a14:brightnessContrast bright="40000" contrast="2000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7860" cy="5708286"/>
                    </a:xfrm>
                    <a:prstGeom prst="rect">
                      <a:avLst/>
                    </a:prstGeom>
                    <a:noFill/>
                    <a:ln>
                      <a:noFill/>
                    </a:ln>
                    <a:effectLst>
                      <a:softEdge rad="31750"/>
                    </a:effectLst>
                  </pic:spPr>
                </pic:pic>
              </a:graphicData>
            </a:graphic>
          </wp:anchor>
        </w:drawing>
      </w:r>
      <w:r w:rsidR="00AB7495" w:rsidRPr="00AB7495">
        <w:t>Organisaties</w:t>
      </w:r>
      <w:bookmarkEnd w:id="23"/>
      <w:r w:rsidR="00AB7495" w:rsidRPr="00AB7495">
        <w:t xml:space="preserve"> </w:t>
      </w:r>
    </w:p>
    <w:p w:rsidR="00103B98" w:rsidRDefault="000E7211" w:rsidP="00B8720A">
      <w:pPr>
        <w:spacing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De opvoedingslijn is een manier van telefonisch contact tussen de ouders die kampen met een moeilijke opvoedingssituatie en prof</w:t>
      </w:r>
      <w:r w:rsidR="00946E65">
        <w:rPr>
          <w:rFonts w:ascii="Calibri" w:eastAsia="Times New Roman" w:hAnsi="Calibri" w:cs="Times New Roman"/>
          <w:spacing w:val="12"/>
          <w:lang w:val="nl-NL" w:eastAsia="nl-BE"/>
        </w:rPr>
        <w:t xml:space="preserve">essionals die bereid zijn om hun </w:t>
      </w:r>
      <w:r>
        <w:rPr>
          <w:rFonts w:ascii="Calibri" w:eastAsia="Times New Roman" w:hAnsi="Calibri" w:cs="Times New Roman"/>
          <w:spacing w:val="12"/>
          <w:lang w:val="nl-NL" w:eastAsia="nl-BE"/>
        </w:rPr>
        <w:t xml:space="preserve">vragen </w:t>
      </w:r>
      <w:r w:rsidR="00946E65">
        <w:rPr>
          <w:rFonts w:ascii="Calibri" w:eastAsia="Times New Roman" w:hAnsi="Calibri" w:cs="Times New Roman"/>
          <w:spacing w:val="12"/>
          <w:lang w:val="nl-NL" w:eastAsia="nl-BE"/>
        </w:rPr>
        <w:t xml:space="preserve">te beantwoorden. De opvoedingslijn was een initiatief van ‘De Keerkring’. </w:t>
      </w:r>
      <w:r w:rsidR="001D33D4">
        <w:rPr>
          <w:rFonts w:ascii="Calibri" w:eastAsia="Times New Roman" w:hAnsi="Calibri" w:cs="Times New Roman"/>
          <w:spacing w:val="12"/>
          <w:lang w:val="nl-NL" w:eastAsia="nl-BE"/>
        </w:rPr>
        <w:br/>
      </w:r>
      <w:r w:rsidR="00946E65">
        <w:rPr>
          <w:rFonts w:ascii="Calibri" w:eastAsia="Times New Roman" w:hAnsi="Calibri" w:cs="Times New Roman"/>
          <w:spacing w:val="12"/>
          <w:lang w:val="nl-NL" w:eastAsia="nl-BE"/>
        </w:rPr>
        <w:t xml:space="preserve">De Keerkring </w:t>
      </w:r>
      <w:r w:rsidR="001D33D4">
        <w:rPr>
          <w:rFonts w:ascii="Calibri" w:eastAsia="Times New Roman" w:hAnsi="Calibri" w:cs="Times New Roman"/>
          <w:spacing w:val="12"/>
          <w:lang w:val="nl-NL" w:eastAsia="nl-BE"/>
        </w:rPr>
        <w:t>is</w:t>
      </w:r>
      <w:r w:rsidR="00946E65">
        <w:rPr>
          <w:rFonts w:ascii="Calibri" w:eastAsia="Times New Roman" w:hAnsi="Calibri" w:cs="Times New Roman"/>
          <w:spacing w:val="12"/>
          <w:lang w:val="nl-NL" w:eastAsia="nl-BE"/>
        </w:rPr>
        <w:t xml:space="preserve"> sinds 1997 het 1</w:t>
      </w:r>
      <w:r w:rsidR="00946E65" w:rsidRPr="00946E65">
        <w:rPr>
          <w:rFonts w:ascii="Calibri" w:eastAsia="Times New Roman" w:hAnsi="Calibri" w:cs="Times New Roman"/>
          <w:spacing w:val="12"/>
          <w:vertAlign w:val="superscript"/>
          <w:lang w:val="nl-NL" w:eastAsia="nl-BE"/>
        </w:rPr>
        <w:t>e</w:t>
      </w:r>
      <w:r w:rsidR="00946E65">
        <w:rPr>
          <w:rFonts w:ascii="Calibri" w:eastAsia="Times New Roman" w:hAnsi="Calibri" w:cs="Times New Roman"/>
          <w:spacing w:val="12"/>
          <w:lang w:val="nl-NL" w:eastAsia="nl-BE"/>
        </w:rPr>
        <w:t xml:space="preserve"> centrum voor opvoedingsondersteuning aan ouders en kinderen in hun huidige samenleving in Vlaanderen. </w:t>
      </w:r>
    </w:p>
    <w:p w:rsidR="003430E4" w:rsidRDefault="001D33D4" w:rsidP="00D31EBC">
      <w:pPr>
        <w:spacing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De website bevat de </w:t>
      </w:r>
      <w:r w:rsidR="005F29E1">
        <w:rPr>
          <w:rFonts w:ascii="Calibri" w:eastAsia="Times New Roman" w:hAnsi="Calibri" w:cs="Times New Roman"/>
          <w:spacing w:val="12"/>
          <w:lang w:val="nl-NL" w:eastAsia="nl-BE"/>
        </w:rPr>
        <w:t>hoogstnodige</w:t>
      </w:r>
      <w:r>
        <w:rPr>
          <w:rFonts w:ascii="Calibri" w:eastAsia="Times New Roman" w:hAnsi="Calibri" w:cs="Times New Roman"/>
          <w:spacing w:val="12"/>
          <w:lang w:val="nl-NL" w:eastAsia="nl-BE"/>
        </w:rPr>
        <w:t xml:space="preserve"> informatie.</w:t>
      </w:r>
      <w:r w:rsidR="003430E4">
        <w:rPr>
          <w:rFonts w:ascii="Calibri" w:eastAsia="Times New Roman" w:hAnsi="Calibri" w:cs="Times New Roman"/>
          <w:spacing w:val="12"/>
          <w:lang w:val="nl-NL" w:eastAsia="nl-BE"/>
        </w:rPr>
        <w:t xml:space="preserve"> Mijn 1</w:t>
      </w:r>
      <w:r w:rsidR="003430E4" w:rsidRPr="003430E4">
        <w:rPr>
          <w:rFonts w:ascii="Calibri" w:eastAsia="Times New Roman" w:hAnsi="Calibri" w:cs="Times New Roman"/>
          <w:spacing w:val="12"/>
          <w:vertAlign w:val="superscript"/>
          <w:lang w:val="nl-NL" w:eastAsia="nl-BE"/>
        </w:rPr>
        <w:t>e</w:t>
      </w:r>
      <w:r w:rsidR="003430E4">
        <w:rPr>
          <w:rFonts w:ascii="Calibri" w:eastAsia="Times New Roman" w:hAnsi="Calibri" w:cs="Times New Roman"/>
          <w:spacing w:val="12"/>
          <w:lang w:val="nl-NL" w:eastAsia="nl-BE"/>
        </w:rPr>
        <w:t xml:space="preserve"> indruk was dat de site nogal langs de vage kant opgesteld is en dat er niet echt in detail wordt gegaan.</w:t>
      </w:r>
      <w:r w:rsidR="005F29E1">
        <w:rPr>
          <w:rFonts w:ascii="Calibri" w:eastAsia="Times New Roman" w:hAnsi="Calibri" w:cs="Times New Roman"/>
          <w:spacing w:val="12"/>
          <w:lang w:val="nl-NL" w:eastAsia="nl-BE"/>
        </w:rPr>
        <w:t xml:space="preserve"> De info is vooral gericht voor iedereen die behoefte heeft aan een persoon die bereid is te luisteren, u </w:t>
      </w:r>
      <w:r w:rsidR="00DA7264">
        <w:rPr>
          <w:rFonts w:ascii="Calibri" w:eastAsia="Times New Roman" w:hAnsi="Calibri" w:cs="Times New Roman"/>
          <w:spacing w:val="12"/>
          <w:lang w:val="nl-NL" w:eastAsia="nl-BE"/>
        </w:rPr>
        <w:t xml:space="preserve">te </w:t>
      </w:r>
      <w:r w:rsidR="005F29E1">
        <w:rPr>
          <w:rFonts w:ascii="Calibri" w:eastAsia="Times New Roman" w:hAnsi="Calibri" w:cs="Times New Roman"/>
          <w:spacing w:val="12"/>
          <w:lang w:val="nl-NL" w:eastAsia="nl-BE"/>
        </w:rPr>
        <w:t xml:space="preserve">ondersteunen, te informeren en te adviseren. De opvoedingslijn helpt voornamelijk ouders die met vragen zitten over hun manier van opvoeden. </w:t>
      </w:r>
    </w:p>
    <w:p w:rsidR="005F29E1" w:rsidRDefault="005F29E1" w:rsidP="00B8720A">
      <w:pPr>
        <w:spacing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Op vlak van taal merk je dat </w:t>
      </w:r>
      <w:r w:rsidR="00855341">
        <w:rPr>
          <w:rFonts w:ascii="Calibri" w:eastAsia="Times New Roman" w:hAnsi="Calibri" w:cs="Times New Roman"/>
          <w:spacing w:val="12"/>
          <w:lang w:val="nl-NL" w:eastAsia="nl-BE"/>
        </w:rPr>
        <w:t xml:space="preserve">er in het algemeen niet zó veel tekst staat op de site. De taal is op een gemoedelijke en gepaste manier geschreven. Ook maken ze gebruik van opsommingen, die hebben dan als effect dat er een duidelijke structuur in de tekst zit. </w:t>
      </w:r>
    </w:p>
    <w:p w:rsidR="005F29E1" w:rsidRDefault="005F29E1" w:rsidP="00B8720A">
      <w:pPr>
        <w:spacing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De inhoud van site is eerder beperkt. Onder het rubriekje ‘Opvoedingslijn’ heb je de nodige info die je zoekt, maar anders wordt er niet verder op de zaken ingegaan. Natuurlijk heb je onderaan de site een paar rubriekjes staan die dan net iets meer info bieden over tal van andere zaken. Bijvoorbeeld: opvoedtips, veel gestelde vragen, folders, kalender…</w:t>
      </w:r>
      <w:r w:rsidR="00855341">
        <w:rPr>
          <w:rFonts w:ascii="Calibri" w:eastAsia="Times New Roman" w:hAnsi="Calibri" w:cs="Times New Roman"/>
          <w:spacing w:val="12"/>
          <w:lang w:val="nl-NL" w:eastAsia="nl-BE"/>
        </w:rPr>
        <w:t xml:space="preserve"> Om wat meer inhoud over het onderwerp te geven maken ze gebruik van een filmpje. Wat ook opvalt is dat de auteurs goed ingespeeld hebben op de plaats van de info. Je merkt dat er genoeg plaats is tussen de alinea’s om misverstande</w:t>
      </w:r>
      <w:r w:rsidR="00F34AED">
        <w:rPr>
          <w:rFonts w:ascii="Calibri" w:eastAsia="Times New Roman" w:hAnsi="Calibri" w:cs="Times New Roman"/>
          <w:spacing w:val="12"/>
          <w:lang w:val="nl-NL" w:eastAsia="nl-BE"/>
        </w:rPr>
        <w:t>n te voorkomen en duidelijkheid</w:t>
      </w:r>
      <w:r w:rsidR="004F3C3B">
        <w:rPr>
          <w:rFonts w:ascii="Calibri" w:eastAsia="Times New Roman" w:hAnsi="Calibri" w:cs="Times New Roman"/>
          <w:spacing w:val="12"/>
          <w:lang w:val="nl-NL" w:eastAsia="nl-BE"/>
        </w:rPr>
        <w:t xml:space="preserve"> te scheppen</w:t>
      </w:r>
      <w:r w:rsidR="00F34AED">
        <w:rPr>
          <w:rFonts w:ascii="Calibri" w:eastAsia="Times New Roman" w:hAnsi="Calibri" w:cs="Times New Roman"/>
          <w:spacing w:val="12"/>
          <w:lang w:val="nl-NL" w:eastAsia="nl-BE"/>
        </w:rPr>
        <w:t>.</w:t>
      </w:r>
    </w:p>
    <w:p w:rsidR="005F29E1" w:rsidRDefault="005F29E1" w:rsidP="0067667B">
      <w:pPr>
        <w:spacing w:after="0"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lastRenderedPageBreak/>
        <w:t xml:space="preserve">Op zich ziet de website van De Opvoedingslijn er redelijk betrouwbaar uit. Het bevat </w:t>
      </w:r>
      <w:r w:rsidR="00DD2E8F">
        <w:rPr>
          <w:rFonts w:ascii="Calibri" w:eastAsia="Times New Roman" w:hAnsi="Calibri" w:cs="Times New Roman"/>
          <w:spacing w:val="12"/>
          <w:lang w:val="nl-NL" w:eastAsia="nl-BE"/>
        </w:rPr>
        <w:t>enkele identiteitsgegevens</w:t>
      </w:r>
      <w:r w:rsidR="000540D7">
        <w:rPr>
          <w:rFonts w:ascii="Calibri" w:eastAsia="Times New Roman" w:hAnsi="Calibri" w:cs="Times New Roman"/>
          <w:spacing w:val="12"/>
          <w:lang w:val="nl-NL" w:eastAsia="nl-BE"/>
        </w:rPr>
        <w:t xml:space="preserve"> om verder contact op te nemen. Je vindt er bijvoorbeeld het telefoonnummer, emailadres, contactpersoon, adres terug. Wie </w:t>
      </w:r>
      <w:r w:rsidR="00855341">
        <w:rPr>
          <w:rFonts w:ascii="Calibri" w:eastAsia="Times New Roman" w:hAnsi="Calibri" w:cs="Times New Roman"/>
          <w:spacing w:val="12"/>
          <w:lang w:val="nl-NL" w:eastAsia="nl-BE"/>
        </w:rPr>
        <w:t>en wann</w:t>
      </w:r>
      <w:r w:rsidR="004C4F17">
        <w:rPr>
          <w:rFonts w:ascii="Calibri" w:eastAsia="Times New Roman" w:hAnsi="Calibri" w:cs="Times New Roman"/>
          <w:spacing w:val="12"/>
          <w:lang w:val="nl-NL" w:eastAsia="nl-BE"/>
        </w:rPr>
        <w:t>e</w:t>
      </w:r>
      <w:r w:rsidR="00855341">
        <w:rPr>
          <w:rFonts w:ascii="Calibri" w:eastAsia="Times New Roman" w:hAnsi="Calibri" w:cs="Times New Roman"/>
          <w:spacing w:val="12"/>
          <w:lang w:val="nl-NL" w:eastAsia="nl-BE"/>
        </w:rPr>
        <w:t xml:space="preserve">er </w:t>
      </w:r>
      <w:r w:rsidR="000540D7">
        <w:rPr>
          <w:rFonts w:ascii="Calibri" w:eastAsia="Times New Roman" w:hAnsi="Calibri" w:cs="Times New Roman"/>
          <w:spacing w:val="12"/>
          <w:lang w:val="nl-NL" w:eastAsia="nl-BE"/>
        </w:rPr>
        <w:t xml:space="preserve">de bron exact gemaakt </w:t>
      </w:r>
      <w:r w:rsidR="00855341">
        <w:rPr>
          <w:rFonts w:ascii="Calibri" w:eastAsia="Times New Roman" w:hAnsi="Calibri" w:cs="Times New Roman"/>
          <w:spacing w:val="12"/>
          <w:lang w:val="nl-NL" w:eastAsia="nl-BE"/>
        </w:rPr>
        <w:t>is,</w:t>
      </w:r>
      <w:r w:rsidR="000540D7">
        <w:rPr>
          <w:rFonts w:ascii="Calibri" w:eastAsia="Times New Roman" w:hAnsi="Calibri" w:cs="Times New Roman"/>
          <w:spacing w:val="12"/>
          <w:lang w:val="nl-NL" w:eastAsia="nl-BE"/>
        </w:rPr>
        <w:t xml:space="preserve"> heb ik helaas niet teruggevonden.</w:t>
      </w:r>
      <w:r w:rsidR="00855341">
        <w:rPr>
          <w:rFonts w:ascii="Calibri" w:eastAsia="Times New Roman" w:hAnsi="Calibri" w:cs="Times New Roman"/>
          <w:spacing w:val="12"/>
          <w:lang w:val="nl-NL" w:eastAsia="nl-BE"/>
        </w:rPr>
        <w:t xml:space="preserve"> Wat ik wel gevonden heb is dat de site, of beter gezegd De Opvoedingslijn een initiatief is van de Keerkring. Dus kan ik hier waarschijnlijk uit besluiten dat De Keerkring de website heeft opgebouwd of de basis vormt. </w:t>
      </w:r>
      <w:r w:rsidR="0067667B">
        <w:rPr>
          <w:rFonts w:ascii="Calibri" w:eastAsia="Times New Roman" w:hAnsi="Calibri" w:cs="Times New Roman"/>
          <w:spacing w:val="12"/>
          <w:lang w:val="nl-NL" w:eastAsia="nl-BE"/>
        </w:rPr>
        <w:br/>
      </w:r>
      <w:r w:rsidR="00D607FA">
        <w:rPr>
          <w:rFonts w:ascii="Calibri" w:eastAsia="Times New Roman" w:hAnsi="Calibri" w:cs="Times New Roman"/>
          <w:spacing w:val="12"/>
          <w:lang w:val="nl-NL" w:eastAsia="nl-BE"/>
        </w:rPr>
        <w:t xml:space="preserve">Mijn besproken organisatie heeft op haar website een snelkoppeling staan naar een jaarverslag van 2014. </w:t>
      </w:r>
    </w:p>
    <w:p w:rsidR="0040592E" w:rsidRDefault="00B853B4" w:rsidP="005329FF">
      <w:pPr>
        <w:spacing w:after="120" w:line="360" w:lineRule="auto"/>
        <w:jc w:val="both"/>
        <w:rPr>
          <w:rFonts w:ascii="Calibri" w:eastAsia="Times New Roman" w:hAnsi="Calibri" w:cs="Times New Roman"/>
          <w:spacing w:val="12"/>
          <w:lang w:val="nl-NL" w:eastAsia="nl-BE"/>
        </w:rPr>
      </w:pPr>
      <w:r w:rsidRPr="003E635F">
        <w:rPr>
          <w:rFonts w:ascii="Calibri" w:eastAsia="Times New Roman" w:hAnsi="Calibri" w:cs="Times New Roman"/>
          <w:spacing w:val="12"/>
          <w:u w:val="single"/>
          <w:lang w:val="nl-NL" w:eastAsia="nl-BE"/>
        </w:rPr>
        <w:t>Eigen document</w:t>
      </w:r>
      <w:r w:rsidR="00D607FA">
        <w:rPr>
          <w:rFonts w:ascii="Calibri" w:eastAsia="Times New Roman" w:hAnsi="Calibri" w:cs="Times New Roman"/>
          <w:spacing w:val="12"/>
          <w:lang w:val="nl-NL" w:eastAsia="nl-BE"/>
        </w:rPr>
        <w:t xml:space="preserve">: </w:t>
      </w:r>
      <w:r>
        <w:rPr>
          <w:rFonts w:ascii="Calibri" w:eastAsia="Times New Roman" w:hAnsi="Calibri" w:cs="Times New Roman"/>
          <w:spacing w:val="12"/>
          <w:lang w:val="nl-NL" w:eastAsia="nl-BE"/>
        </w:rPr>
        <w:t xml:space="preserve">De Block, I. (2014). </w:t>
      </w:r>
      <w:r>
        <w:rPr>
          <w:rFonts w:ascii="Calibri" w:eastAsia="Times New Roman" w:hAnsi="Calibri" w:cs="Times New Roman"/>
          <w:i/>
          <w:spacing w:val="12"/>
          <w:lang w:val="nl-NL" w:eastAsia="nl-BE"/>
        </w:rPr>
        <w:t>De Keerkring</w:t>
      </w:r>
      <w:r>
        <w:rPr>
          <w:rFonts w:ascii="Calibri" w:eastAsia="Times New Roman" w:hAnsi="Calibri" w:cs="Times New Roman"/>
          <w:spacing w:val="12"/>
          <w:lang w:val="nl-NL" w:eastAsia="nl-BE"/>
        </w:rPr>
        <w:t xml:space="preserve"> </w:t>
      </w:r>
      <w:r w:rsidR="0040592E" w:rsidRPr="0040592E">
        <w:rPr>
          <w:rFonts w:ascii="Calibri" w:eastAsia="Times New Roman" w:hAnsi="Calibri" w:cs="Times New Roman"/>
          <w:spacing w:val="12"/>
          <w:lang w:val="nl-NL" w:eastAsia="nl-BE"/>
        </w:rPr>
        <w:t>[</w:t>
      </w:r>
      <w:r w:rsidR="0040592E">
        <w:rPr>
          <w:rFonts w:ascii="Calibri" w:eastAsia="Times New Roman" w:hAnsi="Calibri" w:cs="Times New Roman"/>
          <w:spacing w:val="12"/>
          <w:lang w:val="nl-NL" w:eastAsia="nl-BE"/>
        </w:rPr>
        <w:t>jaarverslag</w:t>
      </w:r>
      <w:r w:rsidR="0040592E" w:rsidRPr="0040592E">
        <w:rPr>
          <w:rFonts w:ascii="Calibri" w:eastAsia="Times New Roman" w:hAnsi="Calibri" w:cs="Times New Roman"/>
          <w:spacing w:val="12"/>
          <w:lang w:val="nl-NL" w:eastAsia="nl-BE"/>
        </w:rPr>
        <w:t>].</w:t>
      </w:r>
      <w:r w:rsidR="0040592E">
        <w:rPr>
          <w:rFonts w:ascii="Calibri" w:eastAsia="Times New Roman" w:hAnsi="Calibri" w:cs="Times New Roman"/>
          <w:spacing w:val="12"/>
          <w:lang w:val="nl-NL" w:eastAsia="nl-BE"/>
        </w:rPr>
        <w:t xml:space="preserve"> </w:t>
      </w:r>
    </w:p>
    <w:p w:rsidR="008048EE" w:rsidRDefault="008048EE" w:rsidP="00B8720A">
      <w:pPr>
        <w:pStyle w:val="Kop2"/>
        <w:spacing w:line="360" w:lineRule="auto"/>
      </w:pPr>
      <w:bookmarkStart w:id="24" w:name="_Toc459130768"/>
      <w:r>
        <w:t>J</w:t>
      </w:r>
      <w:r w:rsidRPr="008048EE">
        <w:t>uridische documenten</w:t>
      </w:r>
      <w:bookmarkEnd w:id="24"/>
      <w:r w:rsidRPr="008048EE">
        <w:t xml:space="preserve"> </w:t>
      </w:r>
    </w:p>
    <w:p w:rsidR="00E05540" w:rsidRDefault="00E05540" w:rsidP="00F806F2">
      <w:pPr>
        <w:spacing w:after="120"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Jo Vandeurzen is een Vlaamse minister die deels verantwoordelijk is voor het aspect opvoeding. </w:t>
      </w:r>
      <w:r w:rsidR="00B2068B">
        <w:rPr>
          <w:rFonts w:ascii="Calibri" w:eastAsia="Times New Roman" w:hAnsi="Calibri" w:cs="Times New Roman"/>
          <w:spacing w:val="12"/>
          <w:lang w:val="nl-NL" w:eastAsia="nl-BE"/>
        </w:rPr>
        <w:t>Hij is nl. Vlaams minister v</w:t>
      </w:r>
      <w:r w:rsidR="00F806F2">
        <w:rPr>
          <w:rFonts w:ascii="Calibri" w:eastAsia="Times New Roman" w:hAnsi="Calibri" w:cs="Times New Roman"/>
          <w:spacing w:val="12"/>
          <w:lang w:val="nl-NL" w:eastAsia="nl-BE"/>
        </w:rPr>
        <w:t>an Welzijn, Volksgezondheid en G</w:t>
      </w:r>
      <w:r w:rsidR="00B2068B">
        <w:rPr>
          <w:rFonts w:ascii="Calibri" w:eastAsia="Times New Roman" w:hAnsi="Calibri" w:cs="Times New Roman"/>
          <w:spacing w:val="12"/>
          <w:lang w:val="nl-NL" w:eastAsia="nl-BE"/>
        </w:rPr>
        <w:t>ezin.</w:t>
      </w:r>
      <w:r w:rsidR="00DE0BE9">
        <w:rPr>
          <w:rFonts w:ascii="Calibri" w:eastAsia="Times New Roman" w:hAnsi="Calibri" w:cs="Times New Roman"/>
          <w:spacing w:val="12"/>
          <w:lang w:val="nl-NL" w:eastAsia="nl-BE"/>
        </w:rPr>
        <w:t xml:space="preserve"> Hij spitst zich vooral </w:t>
      </w:r>
      <w:r w:rsidR="00702069">
        <w:rPr>
          <w:rFonts w:ascii="Calibri" w:eastAsia="Times New Roman" w:hAnsi="Calibri" w:cs="Times New Roman"/>
          <w:spacing w:val="12"/>
          <w:lang w:val="nl-NL" w:eastAsia="nl-BE"/>
        </w:rPr>
        <w:t>op gezinnen met kinderen/jongeren, personen met een beperking, werkgelegenheid in de zorgsector, samenleving, geestelijke gezondheidszorg… Deze vormen allemaal de bevoegdheden van de minister.</w:t>
      </w:r>
      <w:r w:rsidR="00DE0BE9">
        <w:rPr>
          <w:rFonts w:ascii="Calibri" w:eastAsia="Times New Roman" w:hAnsi="Calibri" w:cs="Times New Roman"/>
          <w:spacing w:val="12"/>
          <w:lang w:val="nl-NL" w:eastAsia="nl-BE"/>
        </w:rPr>
        <w:t xml:space="preserve"> </w:t>
      </w:r>
      <w:r w:rsidR="006C6267">
        <w:rPr>
          <w:rFonts w:ascii="Calibri" w:eastAsia="Times New Roman" w:hAnsi="Calibri" w:cs="Times New Roman"/>
          <w:spacing w:val="12"/>
          <w:lang w:val="nl-NL" w:eastAsia="nl-BE"/>
        </w:rPr>
        <w:t>(Cursus Sociale Wetenschappen, 2014-2015)</w:t>
      </w:r>
    </w:p>
    <w:p w:rsidR="00C355E6" w:rsidRDefault="00F67636" w:rsidP="00C355E6">
      <w:pPr>
        <w:spacing w:after="0"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Bij het intikken ‘opvoeden’ in Juriwel bekom ik </w:t>
      </w:r>
      <w:r w:rsidR="006D24B3">
        <w:rPr>
          <w:rFonts w:ascii="Calibri" w:eastAsia="Times New Roman" w:hAnsi="Calibri" w:cs="Times New Roman"/>
          <w:spacing w:val="12"/>
          <w:lang w:val="nl-NL" w:eastAsia="nl-BE"/>
        </w:rPr>
        <w:t xml:space="preserve">20 artikels in 18 documenten. De verschillende documenten starten vanaf </w:t>
      </w:r>
      <w:r w:rsidR="00C355E6">
        <w:rPr>
          <w:rFonts w:ascii="Calibri" w:eastAsia="Times New Roman" w:hAnsi="Calibri" w:cs="Times New Roman"/>
          <w:spacing w:val="12"/>
          <w:lang w:val="nl-NL" w:eastAsia="nl-BE"/>
        </w:rPr>
        <w:t>1924 en eindigen in 2015</w:t>
      </w:r>
      <w:r w:rsidR="00D256C3">
        <w:rPr>
          <w:rFonts w:ascii="Calibri" w:eastAsia="Times New Roman" w:hAnsi="Calibri" w:cs="Times New Roman"/>
          <w:spacing w:val="12"/>
          <w:lang w:val="nl-NL" w:eastAsia="nl-BE"/>
        </w:rPr>
        <w:t>.</w:t>
      </w:r>
      <w:r w:rsidR="00D256C3" w:rsidRPr="00D256C3">
        <w:rPr>
          <w:rFonts w:ascii="Calibri" w:eastAsia="Times New Roman" w:hAnsi="Calibri" w:cs="Times New Roman"/>
          <w:spacing w:val="12"/>
          <w:lang w:val="nl-NL" w:eastAsia="nl-BE"/>
        </w:rPr>
        <w:t xml:space="preserve"> </w:t>
      </w:r>
    </w:p>
    <w:p w:rsidR="00623151" w:rsidRPr="00C355E6" w:rsidRDefault="00623151" w:rsidP="00C355E6">
      <w:pPr>
        <w:pStyle w:val="Lijstalinea"/>
        <w:numPr>
          <w:ilvl w:val="0"/>
          <w:numId w:val="32"/>
        </w:numPr>
        <w:spacing w:line="360" w:lineRule="auto"/>
        <w:jc w:val="both"/>
        <w:rPr>
          <w:rFonts w:ascii="Calibri" w:eastAsia="Times New Roman" w:hAnsi="Calibri" w:cs="Times New Roman"/>
          <w:spacing w:val="12"/>
          <w:lang w:val="nl-NL" w:eastAsia="nl-BE"/>
        </w:rPr>
      </w:pPr>
      <w:r w:rsidRPr="00C355E6">
        <w:rPr>
          <w:rFonts w:ascii="Calibri" w:eastAsia="Times New Roman" w:hAnsi="Calibri" w:cs="Times New Roman"/>
          <w:spacing w:val="12"/>
          <w:lang w:val="nl-NL" w:eastAsia="nl-BE"/>
        </w:rPr>
        <w:t>6 april 2014: ministerieel besluit betreffende de erkeninning en subsidiëring van opvoedingswinkels (B.S. 12/09/2014)</w:t>
      </w:r>
    </w:p>
    <w:p w:rsidR="00623151" w:rsidRPr="00C355E6" w:rsidRDefault="003E635F" w:rsidP="00C355E6">
      <w:pPr>
        <w:pStyle w:val="Lijstalinea"/>
        <w:numPr>
          <w:ilvl w:val="0"/>
          <w:numId w:val="32"/>
        </w:numPr>
        <w:spacing w:after="120" w:line="360" w:lineRule="auto"/>
        <w:ind w:left="714" w:hanging="357"/>
        <w:contextualSpacing w:val="0"/>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29 november </w:t>
      </w:r>
      <w:r w:rsidR="00623151" w:rsidRPr="00C355E6">
        <w:rPr>
          <w:rFonts w:ascii="Calibri" w:eastAsia="Times New Roman" w:hAnsi="Calibri" w:cs="Times New Roman"/>
          <w:spacing w:val="12"/>
          <w:lang w:val="nl-NL" w:eastAsia="nl-BE"/>
        </w:rPr>
        <w:t>2013: decreet houdende de organisatie van preventieve gezinsondersteuning (B.S. 29/01/2014)</w:t>
      </w:r>
    </w:p>
    <w:p w:rsidR="00C355E6" w:rsidRDefault="00D256C3" w:rsidP="0040592E">
      <w:pPr>
        <w:spacing w:after="120"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Bij het intikken ‘bevoegde overheden’ in Google kom ik op de site ‘Portaal belgium.be informatie en diensten van de overheid’ terecht. Als ik dan hun zoekfunctie gebruik, merk ik op dat er een 12-tal resultaten uit de bus komen.</w:t>
      </w:r>
      <w:r w:rsidR="00C355E6">
        <w:rPr>
          <w:rFonts w:ascii="Calibri" w:eastAsia="Times New Roman" w:hAnsi="Calibri" w:cs="Times New Roman"/>
          <w:spacing w:val="12"/>
          <w:lang w:val="nl-NL" w:eastAsia="nl-BE"/>
        </w:rPr>
        <w:t xml:space="preserve"> </w:t>
      </w:r>
    </w:p>
    <w:p w:rsidR="00D256C3" w:rsidRPr="00C355E6" w:rsidRDefault="0040592E" w:rsidP="00A77D88">
      <w:pPr>
        <w:pStyle w:val="Lijstalinea"/>
        <w:numPr>
          <w:ilvl w:val="0"/>
          <w:numId w:val="32"/>
        </w:numPr>
        <w:spacing w:after="0" w:line="360" w:lineRule="auto"/>
        <w:ind w:left="714" w:hanging="357"/>
        <w:contextualSpacing w:val="0"/>
        <w:rPr>
          <w:rFonts w:ascii="Calibri" w:eastAsia="Times New Roman" w:hAnsi="Calibri" w:cs="Times New Roman"/>
          <w:spacing w:val="12"/>
          <w:lang w:val="nl-NL" w:eastAsia="nl-BE"/>
        </w:rPr>
      </w:pPr>
      <w:r w:rsidRPr="00C355E6">
        <w:rPr>
          <w:rFonts w:ascii="Calibri" w:eastAsia="Times New Roman" w:hAnsi="Calibri" w:cs="Times New Roman"/>
          <w:spacing w:val="12"/>
          <w:lang w:val="nl-NL" w:eastAsia="nl-BE"/>
        </w:rPr>
        <w:t xml:space="preserve"> </w:t>
      </w:r>
      <w:r w:rsidR="00D256C3" w:rsidRPr="00C355E6">
        <w:rPr>
          <w:rFonts w:ascii="Calibri" w:eastAsia="Times New Roman" w:hAnsi="Calibri" w:cs="Times New Roman"/>
          <w:spacing w:val="12"/>
          <w:lang w:val="nl-NL" w:eastAsia="nl-BE"/>
        </w:rPr>
        <w:t>“</w:t>
      </w:r>
      <w:r w:rsidR="000D444A" w:rsidRPr="001D0807">
        <w:rPr>
          <w:rFonts w:ascii="Calibri" w:eastAsia="Times New Roman" w:hAnsi="Calibri" w:cs="Times New Roman"/>
          <w:i/>
          <w:spacing w:val="12"/>
          <w:lang w:val="nl-NL" w:eastAsia="nl-BE"/>
        </w:rPr>
        <w:t>Kinderen</w:t>
      </w:r>
      <w:r w:rsidR="000D444A">
        <w:rPr>
          <w:rFonts w:ascii="Calibri" w:eastAsia="Times New Roman" w:hAnsi="Calibri" w:cs="Times New Roman"/>
          <w:spacing w:val="12"/>
          <w:lang w:val="nl-NL" w:eastAsia="nl-BE"/>
        </w:rPr>
        <w:t>”. Ze</w:t>
      </w:r>
      <w:r w:rsidR="00D256C3" w:rsidRPr="00C355E6">
        <w:rPr>
          <w:rFonts w:ascii="Calibri" w:eastAsia="Times New Roman" w:hAnsi="Calibri" w:cs="Times New Roman"/>
          <w:spacing w:val="12"/>
          <w:lang w:val="nl-NL" w:eastAsia="nl-BE"/>
        </w:rPr>
        <w:t xml:space="preserve"> krijgen brengt heel wat veranderingen teweeg in een mensenleven. De opvoeding van kinderen vergt een grote verantwoordelijkheid en het is dan ook belangrijk om goed geïnformeerd te zijn over wat er allemaal komt bij kijken.</w:t>
      </w:r>
      <w:r w:rsidR="00D256C3" w:rsidRPr="00C355E6">
        <w:rPr>
          <w:rFonts w:ascii="Calibri" w:eastAsia="Times New Roman" w:hAnsi="Calibri" w:cs="Times New Roman"/>
          <w:spacing w:val="12"/>
          <w:lang w:val="nl-NL" w:eastAsia="nl-BE"/>
        </w:rPr>
        <w:br/>
        <w:t xml:space="preserve">Tijdens de zwangerschap kunt u al verschillende voorbereidingen treffen, want bij een </w:t>
      </w:r>
      <w:hyperlink r:id="rId30" w:history="1">
        <w:r w:rsidR="00D256C3" w:rsidRPr="00C355E6">
          <w:rPr>
            <w:rFonts w:ascii="Calibri" w:eastAsia="Times New Roman" w:hAnsi="Calibri" w:cs="Times New Roman"/>
            <w:spacing w:val="12"/>
            <w:lang w:val="nl-NL" w:eastAsia="nl-BE"/>
          </w:rPr>
          <w:t>geboorte</w:t>
        </w:r>
      </w:hyperlink>
      <w:r w:rsidR="00D256C3" w:rsidRPr="00C355E6">
        <w:rPr>
          <w:rFonts w:ascii="Calibri" w:eastAsia="Times New Roman" w:hAnsi="Calibri" w:cs="Times New Roman"/>
          <w:spacing w:val="12"/>
          <w:lang w:val="nl-NL" w:eastAsia="nl-BE"/>
        </w:rPr>
        <w:t xml:space="preserve"> hoort heel wat administratie. De Belgische overheid voorziet ook in financiële steun voor een geboorte en voor de opvoeding van kinderen onder de </w:t>
      </w:r>
      <w:r w:rsidR="00D256C3" w:rsidRPr="00C355E6">
        <w:rPr>
          <w:rFonts w:ascii="Calibri" w:eastAsia="Times New Roman" w:hAnsi="Calibri" w:cs="Times New Roman"/>
          <w:spacing w:val="12"/>
          <w:lang w:val="nl-NL" w:eastAsia="nl-BE"/>
        </w:rPr>
        <w:lastRenderedPageBreak/>
        <w:t xml:space="preserve">vorm van </w:t>
      </w:r>
      <w:hyperlink r:id="rId31" w:history="1">
        <w:r w:rsidR="00D256C3" w:rsidRPr="00C355E6">
          <w:rPr>
            <w:rFonts w:ascii="Calibri" w:eastAsia="Times New Roman" w:hAnsi="Calibri" w:cs="Times New Roman"/>
            <w:spacing w:val="12"/>
            <w:lang w:val="nl-NL" w:eastAsia="nl-BE"/>
          </w:rPr>
          <w:t>kraamgeld en kinderbijslag</w:t>
        </w:r>
      </w:hyperlink>
      <w:r w:rsidR="00D256C3" w:rsidRPr="00C355E6">
        <w:rPr>
          <w:rFonts w:ascii="Calibri" w:eastAsia="Times New Roman" w:hAnsi="Calibri" w:cs="Times New Roman"/>
          <w:spacing w:val="12"/>
          <w:lang w:val="nl-NL" w:eastAsia="nl-BE"/>
        </w:rPr>
        <w:t>.</w:t>
      </w:r>
      <w:r w:rsidR="000D444A">
        <w:rPr>
          <w:rFonts w:ascii="Calibri" w:eastAsia="Times New Roman" w:hAnsi="Calibri" w:cs="Times New Roman"/>
          <w:spacing w:val="12"/>
          <w:lang w:val="nl-NL" w:eastAsia="nl-BE"/>
        </w:rPr>
        <w:br/>
      </w:r>
      <w:r w:rsidR="00D256C3" w:rsidRPr="00C355E6">
        <w:rPr>
          <w:rFonts w:ascii="Calibri" w:eastAsia="Times New Roman" w:hAnsi="Calibri" w:cs="Times New Roman"/>
          <w:spacing w:val="12"/>
          <w:lang w:val="nl-NL" w:eastAsia="nl-BE"/>
        </w:rPr>
        <w:t xml:space="preserve">En als er zich problemen voordoen binnen het gezin, of er zijn vragen of twijfels in verband met de opvoeding van kinderen, dan zijn er heel wat instanties beschikbaar die kunnen zorgen voor </w:t>
      </w:r>
      <w:hyperlink r:id="rId32" w:history="1">
        <w:r w:rsidR="00D256C3" w:rsidRPr="00C355E6">
          <w:rPr>
            <w:rFonts w:ascii="Calibri" w:eastAsia="Times New Roman" w:hAnsi="Calibri" w:cs="Times New Roman"/>
            <w:spacing w:val="12"/>
            <w:lang w:val="nl-NL" w:eastAsia="nl-BE"/>
          </w:rPr>
          <w:t>hulp en advies</w:t>
        </w:r>
      </w:hyperlink>
      <w:r w:rsidR="00D256C3" w:rsidRPr="00C355E6">
        <w:rPr>
          <w:rFonts w:ascii="Calibri" w:eastAsia="Times New Roman" w:hAnsi="Calibri" w:cs="Times New Roman"/>
          <w:spacing w:val="12"/>
          <w:lang w:val="nl-NL" w:eastAsia="nl-BE"/>
        </w:rPr>
        <w:t xml:space="preserve">. In België zijn ook verschillende vormen van </w:t>
      </w:r>
      <w:hyperlink r:id="rId33" w:history="1">
        <w:r w:rsidR="00D256C3" w:rsidRPr="00C355E6">
          <w:rPr>
            <w:rFonts w:ascii="Calibri" w:eastAsia="Times New Roman" w:hAnsi="Calibri" w:cs="Times New Roman"/>
            <w:spacing w:val="12"/>
            <w:lang w:val="nl-NL" w:eastAsia="nl-BE"/>
          </w:rPr>
          <w:t>pleegzorg</w:t>
        </w:r>
      </w:hyperlink>
      <w:r w:rsidR="00D256C3" w:rsidRPr="00C355E6">
        <w:rPr>
          <w:rFonts w:ascii="Calibri" w:eastAsia="Times New Roman" w:hAnsi="Calibri" w:cs="Times New Roman"/>
          <w:spacing w:val="12"/>
          <w:lang w:val="nl-NL" w:eastAsia="nl-BE"/>
        </w:rPr>
        <w:t xml:space="preserve"> mogelijk. U kunt ook kiezen voor </w:t>
      </w:r>
      <w:hyperlink r:id="rId34" w:history="1">
        <w:r w:rsidR="00D256C3" w:rsidRPr="00C355E6">
          <w:rPr>
            <w:rFonts w:ascii="Calibri" w:eastAsia="Times New Roman" w:hAnsi="Calibri" w:cs="Times New Roman"/>
            <w:spacing w:val="12"/>
            <w:lang w:val="nl-NL" w:eastAsia="nl-BE"/>
          </w:rPr>
          <w:t>adoptie</w:t>
        </w:r>
      </w:hyperlink>
      <w:r w:rsidR="00D256C3" w:rsidRPr="00C355E6">
        <w:rPr>
          <w:rFonts w:ascii="Calibri" w:eastAsia="Times New Roman" w:hAnsi="Calibri" w:cs="Times New Roman"/>
          <w:spacing w:val="12"/>
          <w:lang w:val="nl-NL" w:eastAsia="nl-BE"/>
        </w:rPr>
        <w:t>.</w:t>
      </w:r>
      <w:r w:rsidR="00F516F3">
        <w:rPr>
          <w:rFonts w:ascii="Calibri" w:eastAsia="Times New Roman" w:hAnsi="Calibri" w:cs="Times New Roman"/>
          <w:spacing w:val="12"/>
          <w:lang w:val="nl-NL" w:eastAsia="nl-BE"/>
        </w:rPr>
        <w:t xml:space="preserve"> (“Familie”, s.d.)</w:t>
      </w:r>
    </w:p>
    <w:p w:rsidR="00C355E6" w:rsidRDefault="000D444A" w:rsidP="003E635F">
      <w:pPr>
        <w:pStyle w:val="Lijstalinea"/>
        <w:numPr>
          <w:ilvl w:val="0"/>
          <w:numId w:val="32"/>
        </w:numPr>
        <w:spacing w:after="120" w:line="360" w:lineRule="auto"/>
        <w:ind w:left="714" w:hanging="357"/>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w:t>
      </w:r>
      <w:r w:rsidR="00C355E6" w:rsidRPr="001D0807">
        <w:rPr>
          <w:rFonts w:ascii="Calibri" w:eastAsia="Times New Roman" w:hAnsi="Calibri" w:cs="Times New Roman"/>
          <w:i/>
          <w:spacing w:val="12"/>
          <w:lang w:val="nl-NL" w:eastAsia="nl-BE"/>
        </w:rPr>
        <w:t>Hulp en advies bij de opvoeding van kinderen</w:t>
      </w:r>
      <w:r>
        <w:rPr>
          <w:rFonts w:ascii="Calibri" w:eastAsia="Times New Roman" w:hAnsi="Calibri" w:cs="Times New Roman"/>
          <w:spacing w:val="12"/>
          <w:lang w:val="nl-NL" w:eastAsia="nl-BE"/>
        </w:rPr>
        <w:t xml:space="preserve">”. </w:t>
      </w:r>
      <w:r w:rsidR="00C355E6" w:rsidRPr="00D038F6">
        <w:rPr>
          <w:rFonts w:ascii="Calibri" w:eastAsia="Times New Roman" w:hAnsi="Calibri" w:cs="Times New Roman"/>
          <w:spacing w:val="12"/>
          <w:lang w:val="nl-NL" w:eastAsia="nl-BE"/>
        </w:rPr>
        <w:t xml:space="preserve">Kinderen opvoeden is een belangrijke taak in het dagelijkse leven van het gezin. </w:t>
      </w:r>
      <w:r w:rsidR="00D038F6" w:rsidRPr="00D038F6">
        <w:rPr>
          <w:rFonts w:ascii="Calibri" w:eastAsia="Times New Roman" w:hAnsi="Calibri" w:cs="Times New Roman"/>
          <w:spacing w:val="12"/>
          <w:lang w:val="nl-NL" w:eastAsia="nl-BE"/>
        </w:rPr>
        <w:br/>
      </w:r>
      <w:r w:rsidR="00C355E6" w:rsidRPr="00D038F6">
        <w:rPr>
          <w:rFonts w:ascii="Calibri" w:eastAsia="Times New Roman" w:hAnsi="Calibri" w:cs="Times New Roman"/>
          <w:spacing w:val="12"/>
          <w:lang w:val="nl-NL" w:eastAsia="nl-BE"/>
        </w:rPr>
        <w:t>Als ouder kunt u misschien soms vragen of twijfels hebben over de opvoeding van uw kind. Er kunnen zich misschien ook problemen stellen binnen het gezin.</w:t>
      </w:r>
      <w:r w:rsidR="00D038F6" w:rsidRPr="00D038F6">
        <w:rPr>
          <w:rFonts w:ascii="Calibri" w:eastAsia="Times New Roman" w:hAnsi="Calibri" w:cs="Times New Roman"/>
          <w:spacing w:val="12"/>
          <w:lang w:val="nl-NL" w:eastAsia="nl-BE"/>
        </w:rPr>
        <w:br/>
      </w:r>
      <w:r w:rsidR="00C355E6" w:rsidRPr="00D038F6">
        <w:rPr>
          <w:rFonts w:ascii="Calibri" w:eastAsia="Times New Roman" w:hAnsi="Calibri" w:cs="Times New Roman"/>
          <w:spacing w:val="12"/>
          <w:lang w:val="nl-NL" w:eastAsia="nl-BE"/>
        </w:rPr>
        <w:t xml:space="preserve">In dit geval is het in de eerste plaats belangrijk om erover te praten. </w:t>
      </w:r>
      <w:r w:rsidR="00D038F6">
        <w:rPr>
          <w:rFonts w:ascii="Calibri" w:eastAsia="Times New Roman" w:hAnsi="Calibri" w:cs="Times New Roman"/>
          <w:spacing w:val="12"/>
          <w:lang w:val="nl-NL" w:eastAsia="nl-BE"/>
        </w:rPr>
        <w:br/>
      </w:r>
      <w:r w:rsidR="00C355E6" w:rsidRPr="00D038F6">
        <w:rPr>
          <w:rFonts w:ascii="Calibri" w:eastAsia="Times New Roman" w:hAnsi="Calibri" w:cs="Times New Roman"/>
          <w:spacing w:val="12"/>
          <w:lang w:val="nl-NL" w:eastAsia="nl-BE"/>
        </w:rPr>
        <w:t>Als u behoefte heeft aan advies of hulp bij de opvoeding van uw kinderen, kunt u altijd terecht bij een hulpverlenende instelling.</w:t>
      </w:r>
      <w:r>
        <w:rPr>
          <w:rFonts w:ascii="Calibri" w:eastAsia="Times New Roman" w:hAnsi="Calibri" w:cs="Times New Roman"/>
          <w:spacing w:val="12"/>
          <w:lang w:val="nl-NL" w:eastAsia="nl-BE"/>
        </w:rPr>
        <w:br/>
      </w:r>
      <w:r w:rsidR="00C355E6" w:rsidRPr="000D444A">
        <w:rPr>
          <w:rFonts w:ascii="Calibri" w:eastAsia="Times New Roman" w:hAnsi="Calibri" w:cs="Times New Roman"/>
          <w:spacing w:val="12"/>
          <w:lang w:val="nl-NL" w:eastAsia="nl-BE"/>
        </w:rPr>
        <w:t>België telt heel wat diensten die gezinsbijstand bieden voor alle mogelijke vragen, twijfels of problemen. In eerste instanti</w:t>
      </w:r>
      <w:r w:rsidR="00F516F3">
        <w:rPr>
          <w:rFonts w:ascii="Calibri" w:eastAsia="Times New Roman" w:hAnsi="Calibri" w:cs="Times New Roman"/>
          <w:spacing w:val="12"/>
          <w:lang w:val="nl-NL" w:eastAsia="nl-BE"/>
        </w:rPr>
        <w:t>e vindt u er een luisterend oor</w:t>
      </w:r>
      <w:r w:rsidR="00C355E6" w:rsidRPr="000D444A">
        <w:rPr>
          <w:rFonts w:ascii="Calibri" w:eastAsia="Times New Roman" w:hAnsi="Calibri" w:cs="Times New Roman"/>
          <w:spacing w:val="12"/>
          <w:lang w:val="nl-NL" w:eastAsia="nl-BE"/>
        </w:rPr>
        <w:t xml:space="preserve"> en u bent altijd vrij om informatie of advies in te winnen. Als u dat wenst kunnen bepaalde instellingen u helpen om</w:t>
      </w:r>
      <w:r w:rsidR="00F516F3">
        <w:rPr>
          <w:rFonts w:ascii="Calibri" w:eastAsia="Times New Roman" w:hAnsi="Calibri" w:cs="Times New Roman"/>
          <w:spacing w:val="12"/>
          <w:lang w:val="nl-NL" w:eastAsia="nl-BE"/>
        </w:rPr>
        <w:t xml:space="preserve"> gezinsproblemen op te lossen. (“Familie”, s.d.)</w:t>
      </w:r>
    </w:p>
    <w:p w:rsidR="003562F4" w:rsidRDefault="003562F4" w:rsidP="00570B74">
      <w:pPr>
        <w:spacing w:after="0"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Hierbij kan ik misschien ook een link leggen met mijn </w:t>
      </w:r>
      <w:r w:rsidR="00416896">
        <w:rPr>
          <w:rFonts w:ascii="Calibri" w:eastAsia="Times New Roman" w:hAnsi="Calibri" w:cs="Times New Roman"/>
          <w:spacing w:val="12"/>
          <w:lang w:val="nl-NL" w:eastAsia="nl-BE"/>
        </w:rPr>
        <w:t>cursus Pedagogiek</w:t>
      </w:r>
      <w:r w:rsidR="00513A34">
        <w:rPr>
          <w:rFonts w:ascii="Calibri" w:eastAsia="Times New Roman" w:hAnsi="Calibri" w:cs="Times New Roman"/>
          <w:spacing w:val="12"/>
          <w:lang w:val="nl-NL" w:eastAsia="nl-BE"/>
        </w:rPr>
        <w:t xml:space="preserve"> 2015-2016</w:t>
      </w:r>
      <w:r w:rsidR="00416896">
        <w:rPr>
          <w:rFonts w:ascii="Calibri" w:eastAsia="Times New Roman" w:hAnsi="Calibri" w:cs="Times New Roman"/>
          <w:spacing w:val="12"/>
          <w:lang w:val="nl-NL" w:eastAsia="nl-BE"/>
        </w:rPr>
        <w:t xml:space="preserve"> </w:t>
      </w:r>
      <w:r>
        <w:rPr>
          <w:rFonts w:ascii="Calibri" w:eastAsia="Times New Roman" w:hAnsi="Calibri" w:cs="Times New Roman"/>
          <w:spacing w:val="12"/>
          <w:lang w:val="nl-NL" w:eastAsia="nl-BE"/>
        </w:rPr>
        <w:t xml:space="preserve">waar ik </w:t>
      </w:r>
      <w:r w:rsidR="00C94B96">
        <w:rPr>
          <w:rFonts w:ascii="Calibri" w:eastAsia="Times New Roman" w:hAnsi="Calibri" w:cs="Times New Roman"/>
          <w:spacing w:val="12"/>
          <w:lang w:val="nl-NL" w:eastAsia="nl-BE"/>
        </w:rPr>
        <w:t xml:space="preserve">in een deeltje </w:t>
      </w:r>
      <w:r>
        <w:rPr>
          <w:rFonts w:ascii="Calibri" w:eastAsia="Times New Roman" w:hAnsi="Calibri" w:cs="Times New Roman"/>
          <w:spacing w:val="12"/>
          <w:lang w:val="nl-NL" w:eastAsia="nl-BE"/>
        </w:rPr>
        <w:t xml:space="preserve">het Internationale Verdrag inzake de Rechten van het Kind </w:t>
      </w:r>
      <w:r w:rsidR="003E635F">
        <w:rPr>
          <w:rFonts w:ascii="Calibri" w:eastAsia="Times New Roman" w:hAnsi="Calibri" w:cs="Times New Roman"/>
          <w:spacing w:val="12"/>
          <w:lang w:val="nl-NL" w:eastAsia="nl-BE"/>
        </w:rPr>
        <w:t>zag</w:t>
      </w:r>
      <w:r>
        <w:rPr>
          <w:rFonts w:ascii="Calibri" w:eastAsia="Times New Roman" w:hAnsi="Calibri" w:cs="Times New Roman"/>
          <w:spacing w:val="12"/>
          <w:lang w:val="nl-NL" w:eastAsia="nl-BE"/>
        </w:rPr>
        <w:t>.</w:t>
      </w:r>
    </w:p>
    <w:p w:rsidR="00D27AAF" w:rsidRDefault="00416896" w:rsidP="00D27AAF">
      <w:pPr>
        <w:pStyle w:val="Lijstalinea"/>
        <w:numPr>
          <w:ilvl w:val="0"/>
          <w:numId w:val="33"/>
        </w:numPr>
        <w:spacing w:line="360" w:lineRule="auto"/>
        <w:ind w:left="709"/>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In jaren ’89 werd het verdrag unaniem aangenomen door de VN</w:t>
      </w:r>
    </w:p>
    <w:p w:rsidR="00416896" w:rsidRDefault="00416896" w:rsidP="00D27AAF">
      <w:pPr>
        <w:pStyle w:val="Lijstalinea"/>
        <w:numPr>
          <w:ilvl w:val="0"/>
          <w:numId w:val="33"/>
        </w:numPr>
        <w:spacing w:line="360" w:lineRule="auto"/>
        <w:ind w:left="709"/>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In jaren ’90 kreeg het verdrag internationaal van kracht </w:t>
      </w:r>
    </w:p>
    <w:p w:rsidR="00416896" w:rsidRDefault="00416896" w:rsidP="00D27AAF">
      <w:pPr>
        <w:pStyle w:val="Lijstalinea"/>
        <w:numPr>
          <w:ilvl w:val="0"/>
          <w:numId w:val="33"/>
        </w:numPr>
        <w:spacing w:line="360" w:lineRule="auto"/>
        <w:ind w:left="709"/>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Dit verdrag is nauwkeuriger en vollediger dan alle andere</w:t>
      </w:r>
    </w:p>
    <w:p w:rsidR="00416896" w:rsidRDefault="00416896" w:rsidP="00D27AAF">
      <w:pPr>
        <w:pStyle w:val="Lijstalinea"/>
        <w:numPr>
          <w:ilvl w:val="0"/>
          <w:numId w:val="33"/>
        </w:numPr>
        <w:spacing w:line="360" w:lineRule="auto"/>
        <w:ind w:left="709"/>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Bevat dezelfde kracht als de wet in België en het is wereldwijd</w:t>
      </w:r>
    </w:p>
    <w:p w:rsidR="00416896" w:rsidRPr="00416896" w:rsidRDefault="003E635F" w:rsidP="00570B74">
      <w:pPr>
        <w:pStyle w:val="Lijstalinea"/>
        <w:numPr>
          <w:ilvl w:val="8"/>
          <w:numId w:val="33"/>
        </w:numPr>
        <w:spacing w:after="0" w:line="360" w:lineRule="auto"/>
        <w:ind w:left="6475" w:hanging="357"/>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Behalve USA &amp; </w:t>
      </w:r>
      <w:r w:rsidR="00416896">
        <w:rPr>
          <w:rFonts w:ascii="Calibri" w:eastAsia="Times New Roman" w:hAnsi="Calibri" w:cs="Times New Roman"/>
          <w:spacing w:val="12"/>
          <w:lang w:val="nl-NL" w:eastAsia="nl-BE"/>
        </w:rPr>
        <w:t>Somalië</w:t>
      </w:r>
    </w:p>
    <w:p w:rsidR="008048EE" w:rsidRDefault="008048EE" w:rsidP="00B8720A">
      <w:pPr>
        <w:pStyle w:val="Kop2"/>
        <w:spacing w:line="360" w:lineRule="auto"/>
      </w:pPr>
      <w:bookmarkStart w:id="25" w:name="_Toc459130769"/>
      <w:r w:rsidRPr="008048EE">
        <w:t>Maatschappelijke context</w:t>
      </w:r>
      <w:bookmarkEnd w:id="25"/>
      <w:r w:rsidRPr="008048EE">
        <w:t xml:space="preserve"> </w:t>
      </w:r>
    </w:p>
    <w:p w:rsidR="00A614EB" w:rsidRPr="00570B74" w:rsidRDefault="00A614EB" w:rsidP="00570B74">
      <w:pPr>
        <w:spacing w:after="120" w:line="360" w:lineRule="auto"/>
        <w:jc w:val="both"/>
        <w:rPr>
          <w:rFonts w:ascii="Calibri" w:eastAsia="Times New Roman" w:hAnsi="Calibri" w:cs="Times New Roman"/>
          <w:spacing w:val="12"/>
          <w:lang w:val="nl-NL" w:eastAsia="nl-BE"/>
        </w:rPr>
      </w:pPr>
      <w:r w:rsidRPr="00570B74">
        <w:rPr>
          <w:rFonts w:ascii="Calibri" w:eastAsia="Times New Roman" w:hAnsi="Calibri" w:cs="Times New Roman"/>
          <w:spacing w:val="12"/>
          <w:lang w:val="nl-NL" w:eastAsia="nl-BE"/>
        </w:rPr>
        <w:t>Kinderrechtencommissariaat is de Vlaamse pleitbezorger van kinderrechten, opgericht door het Vlaams Parlement. Die rol maken ze waar door signalen van kinderen, jongeren en professionals te detecteren en om te zetten in concreet beleidsadvies. De Klachtenlijn van het Kinderrechtencommissariaat onderzoekt klachten van schendingen en waakt over het toepassen en naleven van kinderrechten.</w:t>
      </w:r>
      <w:r w:rsidR="00CE7545" w:rsidRPr="00570B74">
        <w:rPr>
          <w:rFonts w:ascii="Calibri" w:eastAsia="Times New Roman" w:hAnsi="Calibri" w:cs="Times New Roman"/>
          <w:spacing w:val="12"/>
          <w:lang w:val="nl-NL" w:eastAsia="nl-BE"/>
        </w:rPr>
        <w:t xml:space="preserve"> </w:t>
      </w:r>
      <w:r w:rsidRPr="00570B74">
        <w:rPr>
          <w:rFonts w:ascii="Calibri" w:eastAsia="Times New Roman" w:hAnsi="Calibri" w:cs="Times New Roman"/>
          <w:spacing w:val="12"/>
          <w:lang w:val="nl-NL" w:eastAsia="nl-BE"/>
        </w:rPr>
        <w:t xml:space="preserve">Kortweg </w:t>
      </w:r>
      <w:r w:rsidR="00FB57F9">
        <w:rPr>
          <w:rFonts w:ascii="Calibri" w:eastAsia="Times New Roman" w:hAnsi="Calibri" w:cs="Times New Roman"/>
          <w:spacing w:val="12"/>
          <w:lang w:val="nl-NL" w:eastAsia="nl-BE"/>
        </w:rPr>
        <w:t>onderzoek en bemiddeling. Een 2</w:t>
      </w:r>
      <w:r w:rsidR="00FB57F9" w:rsidRPr="00FB57F9">
        <w:rPr>
          <w:rFonts w:ascii="Calibri" w:eastAsia="Times New Roman" w:hAnsi="Calibri" w:cs="Times New Roman"/>
          <w:spacing w:val="12"/>
          <w:vertAlign w:val="superscript"/>
          <w:lang w:val="nl-NL" w:eastAsia="nl-BE"/>
        </w:rPr>
        <w:t>e</w:t>
      </w:r>
      <w:r w:rsidR="00FB57F9">
        <w:rPr>
          <w:rFonts w:ascii="Calibri" w:eastAsia="Times New Roman" w:hAnsi="Calibri" w:cs="Times New Roman"/>
          <w:spacing w:val="12"/>
          <w:lang w:val="nl-NL" w:eastAsia="nl-BE"/>
        </w:rPr>
        <w:t xml:space="preserve"> </w:t>
      </w:r>
      <w:r w:rsidRPr="00570B74">
        <w:rPr>
          <w:rFonts w:ascii="Calibri" w:eastAsia="Times New Roman" w:hAnsi="Calibri" w:cs="Times New Roman"/>
          <w:spacing w:val="12"/>
          <w:lang w:val="nl-NL" w:eastAsia="nl-BE"/>
        </w:rPr>
        <w:t xml:space="preserve"> belangrijk punt in hun werking is het Advieswerk. Dit verloopt richting Vlaams Parlement, Vlaamse Regering, administraties en agentschappen… </w:t>
      </w:r>
      <w:r w:rsidR="00CE7545" w:rsidRPr="00570B74">
        <w:rPr>
          <w:rFonts w:ascii="Calibri" w:eastAsia="Times New Roman" w:hAnsi="Calibri" w:cs="Times New Roman"/>
          <w:spacing w:val="12"/>
          <w:lang w:val="nl-NL" w:eastAsia="nl-BE"/>
        </w:rPr>
        <w:t>Officieel is het commissariaat de erkende vertolker van de rechten, noden en belangen van minderjarigen in het Vlaams Parlement.</w:t>
      </w:r>
    </w:p>
    <w:p w:rsidR="00A614EB" w:rsidRPr="00570B74" w:rsidRDefault="009F1848" w:rsidP="00570B74">
      <w:pPr>
        <w:spacing w:after="0" w:line="360" w:lineRule="auto"/>
        <w:jc w:val="both"/>
        <w:rPr>
          <w:rFonts w:ascii="Calibri" w:eastAsia="Times New Roman" w:hAnsi="Calibri" w:cs="Times New Roman"/>
          <w:spacing w:val="12"/>
          <w:lang w:val="nl-NL" w:eastAsia="nl-BE"/>
        </w:rPr>
      </w:pPr>
      <w:r w:rsidRPr="00570B74">
        <w:rPr>
          <w:rFonts w:ascii="Calibri" w:eastAsia="Times New Roman" w:hAnsi="Calibri" w:cs="Times New Roman"/>
          <w:noProof/>
          <w:spacing w:val="12"/>
          <w:lang w:eastAsia="nl-BE"/>
        </w:rPr>
        <w:lastRenderedPageBreak/>
        <w:drawing>
          <wp:anchor distT="0" distB="0" distL="114300" distR="114300" simplePos="0" relativeHeight="251676160" behindDoc="0" locked="0" layoutInCell="1" allowOverlap="1">
            <wp:simplePos x="0" y="0"/>
            <wp:positionH relativeFrom="column">
              <wp:posOffset>4408805</wp:posOffset>
            </wp:positionH>
            <wp:positionV relativeFrom="paragraph">
              <wp:posOffset>768985</wp:posOffset>
            </wp:positionV>
            <wp:extent cx="1597025" cy="1427480"/>
            <wp:effectExtent l="0" t="0" r="0" b="0"/>
            <wp:wrapThrough wrapText="bothSides">
              <wp:wrapPolygon edited="0">
                <wp:start x="6527" y="1153"/>
                <wp:lineTo x="3435" y="3843"/>
                <wp:lineTo x="4810" y="8071"/>
                <wp:lineTo x="2748" y="8456"/>
                <wp:lineTo x="1374" y="10762"/>
                <wp:lineTo x="1031" y="16527"/>
                <wp:lineTo x="6527" y="17680"/>
                <wp:lineTo x="15459" y="18448"/>
                <wp:lineTo x="16833" y="18448"/>
                <wp:lineTo x="18551" y="17680"/>
                <wp:lineTo x="18895" y="16527"/>
                <wp:lineTo x="17864" y="14221"/>
                <wp:lineTo x="19925" y="8456"/>
                <wp:lineTo x="20269" y="6534"/>
                <wp:lineTo x="15459" y="3843"/>
                <wp:lineTo x="8932" y="1153"/>
                <wp:lineTo x="6527" y="1153"/>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saturation sat="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7025" cy="1427480"/>
                    </a:xfrm>
                    <a:prstGeom prst="rect">
                      <a:avLst/>
                    </a:prstGeom>
                    <a:noFill/>
                    <a:ln>
                      <a:noFill/>
                    </a:ln>
                  </pic:spPr>
                </pic:pic>
              </a:graphicData>
            </a:graphic>
          </wp:anchor>
        </w:drawing>
      </w:r>
      <w:r w:rsidR="00A614EB" w:rsidRPr="00570B74">
        <w:rPr>
          <w:rFonts w:ascii="Calibri" w:eastAsia="Times New Roman" w:hAnsi="Calibri" w:cs="Times New Roman"/>
          <w:spacing w:val="12"/>
          <w:lang w:val="nl-NL" w:eastAsia="nl-BE"/>
        </w:rPr>
        <w:t>Samen met zijn m</w:t>
      </w:r>
      <w:r w:rsidR="00FB57F9">
        <w:rPr>
          <w:rFonts w:ascii="Calibri" w:eastAsia="Times New Roman" w:hAnsi="Calibri" w:cs="Times New Roman"/>
          <w:spacing w:val="12"/>
          <w:lang w:val="nl-NL" w:eastAsia="nl-BE"/>
        </w:rPr>
        <w:t>ultidisciplinair team voert de K</w:t>
      </w:r>
      <w:r w:rsidR="00A614EB" w:rsidRPr="00570B74">
        <w:rPr>
          <w:rFonts w:ascii="Calibri" w:eastAsia="Times New Roman" w:hAnsi="Calibri" w:cs="Times New Roman"/>
          <w:spacing w:val="12"/>
          <w:lang w:val="nl-NL" w:eastAsia="nl-BE"/>
        </w:rPr>
        <w:t xml:space="preserve">inderrechtencommissaris opdrachten uit die hij vertaalt in het beleidsplan. Ook heeft het commissariaat een overleg- en adviesorgaan. Dit houdt in dat we advies krijgen van vertegenwoordigers van </w:t>
      </w:r>
      <w:r w:rsidR="00F23988" w:rsidRPr="00570B74">
        <w:rPr>
          <w:rFonts w:ascii="Calibri" w:eastAsia="Times New Roman" w:hAnsi="Calibri" w:cs="Times New Roman"/>
          <w:spacing w:val="12"/>
          <w:lang w:val="nl-NL" w:eastAsia="nl-BE"/>
        </w:rPr>
        <w:t>het</w:t>
      </w:r>
      <w:r w:rsidR="004C4F17">
        <w:rPr>
          <w:rFonts w:ascii="Calibri" w:eastAsia="Times New Roman" w:hAnsi="Calibri" w:cs="Times New Roman"/>
          <w:spacing w:val="12"/>
          <w:lang w:val="nl-NL" w:eastAsia="nl-BE"/>
        </w:rPr>
        <w:t xml:space="preserve"> Vlaamse Parlement en van</w:t>
      </w:r>
      <w:r w:rsidR="00F23988" w:rsidRPr="00570B74">
        <w:rPr>
          <w:rFonts w:ascii="Calibri" w:eastAsia="Times New Roman" w:hAnsi="Calibri" w:cs="Times New Roman"/>
          <w:spacing w:val="12"/>
          <w:lang w:val="nl-NL" w:eastAsia="nl-BE"/>
        </w:rPr>
        <w:t>uit het maatschappelijke als wetenschappelijke veld.</w:t>
      </w:r>
    </w:p>
    <w:p w:rsidR="009C76D1" w:rsidRPr="00570B74" w:rsidRDefault="00CE7545" w:rsidP="003E635F">
      <w:pPr>
        <w:spacing w:after="120" w:line="360" w:lineRule="auto"/>
        <w:jc w:val="both"/>
        <w:rPr>
          <w:rFonts w:ascii="Calibri" w:eastAsia="Times New Roman" w:hAnsi="Calibri" w:cs="Times New Roman"/>
          <w:spacing w:val="12"/>
          <w:lang w:val="nl-NL" w:eastAsia="nl-BE"/>
        </w:rPr>
      </w:pPr>
      <w:r w:rsidRPr="00570B74">
        <w:rPr>
          <w:rFonts w:ascii="Calibri" w:eastAsia="Times New Roman" w:hAnsi="Calibri" w:cs="Times New Roman"/>
          <w:spacing w:val="12"/>
          <w:lang w:val="nl-NL" w:eastAsia="nl-BE"/>
        </w:rPr>
        <w:t>Het Vlaamse Parlement richtte het Kinderrechtencommissariaat op. Ook hier speelt het Internationaal kinderrechtenverdrag een belangrijke rol. Het staat in voor het belang van onafhankelijke instanties voor kinderrechten.</w:t>
      </w:r>
      <w:r w:rsidR="00330544">
        <w:rPr>
          <w:rFonts w:ascii="Calibri" w:eastAsia="Times New Roman" w:hAnsi="Calibri" w:cs="Times New Roman"/>
          <w:spacing w:val="12"/>
          <w:lang w:val="nl-NL" w:eastAsia="nl-BE"/>
        </w:rPr>
        <w:t xml:space="preserve"> (</w:t>
      </w:r>
      <w:r w:rsidR="00E3298B">
        <w:rPr>
          <w:rFonts w:ascii="Calibri" w:eastAsia="Times New Roman" w:hAnsi="Calibri" w:cs="Times New Roman"/>
          <w:spacing w:val="12"/>
          <w:lang w:val="nl-NL" w:eastAsia="nl-BE"/>
        </w:rPr>
        <w:t>“</w:t>
      </w:r>
      <w:r w:rsidR="00330544">
        <w:rPr>
          <w:rFonts w:ascii="Calibri" w:eastAsia="Times New Roman" w:hAnsi="Calibri" w:cs="Times New Roman"/>
          <w:spacing w:val="12"/>
          <w:lang w:val="nl-NL" w:eastAsia="nl-BE"/>
        </w:rPr>
        <w:t>Kinderrechtencommissariaat</w:t>
      </w:r>
      <w:r w:rsidR="00E3298B">
        <w:rPr>
          <w:rFonts w:ascii="Calibri" w:eastAsia="Times New Roman" w:hAnsi="Calibri" w:cs="Times New Roman"/>
          <w:spacing w:val="12"/>
          <w:lang w:val="nl-NL" w:eastAsia="nl-BE"/>
        </w:rPr>
        <w:t>”</w:t>
      </w:r>
      <w:r w:rsidR="00330544">
        <w:rPr>
          <w:rFonts w:ascii="Calibri" w:eastAsia="Times New Roman" w:hAnsi="Calibri" w:cs="Times New Roman"/>
          <w:spacing w:val="12"/>
          <w:lang w:val="nl-NL" w:eastAsia="nl-BE"/>
        </w:rPr>
        <w:t>, s.d.)</w:t>
      </w:r>
    </w:p>
    <w:p w:rsidR="008C3454" w:rsidRDefault="008C3454" w:rsidP="00B8720A">
      <w:pPr>
        <w:pStyle w:val="Kop2"/>
        <w:spacing w:line="360" w:lineRule="auto"/>
      </w:pPr>
      <w:bookmarkStart w:id="26" w:name="_Toc459130770"/>
      <w:r w:rsidRPr="008C3454">
        <w:t>Statistieken</w:t>
      </w:r>
      <w:bookmarkEnd w:id="26"/>
      <w:r w:rsidRPr="008C3454">
        <w:t xml:space="preserve"> </w:t>
      </w:r>
    </w:p>
    <w:p w:rsidR="00310559" w:rsidRPr="00570B74" w:rsidRDefault="00310559" w:rsidP="00310559">
      <w:pPr>
        <w:spacing w:line="360" w:lineRule="auto"/>
        <w:jc w:val="both"/>
        <w:rPr>
          <w:rFonts w:ascii="Calibri" w:eastAsia="Times New Roman" w:hAnsi="Calibri" w:cs="Times New Roman"/>
          <w:spacing w:val="12"/>
          <w:lang w:val="nl-NL" w:eastAsia="nl-BE"/>
        </w:rPr>
      </w:pPr>
      <w:r w:rsidRPr="00570B74">
        <w:rPr>
          <w:rFonts w:ascii="Calibri" w:eastAsia="Times New Roman" w:hAnsi="Calibri" w:cs="Times New Roman"/>
          <w:spacing w:val="12"/>
          <w:lang w:val="nl-NL" w:eastAsia="nl-BE"/>
        </w:rPr>
        <w:t xml:space="preserve">Natuurlijk bestaan er zeker en vast cijfergegevens over mijn onderwerp ‘opvoedingsstijlen’. Het is alleen een beetje moeilijk te vinden. Op een bepaald moment kwam ik enkele duidelijke statistieken tegen met een degelijke uitleg erbij, maar helaas zijn de cijfers van Nederland. </w:t>
      </w:r>
    </w:p>
    <w:p w:rsidR="00407A88" w:rsidRPr="00570B74" w:rsidRDefault="009C76D1" w:rsidP="00407A88">
      <w:pPr>
        <w:spacing w:line="360" w:lineRule="auto"/>
        <w:jc w:val="both"/>
        <w:rPr>
          <w:rFonts w:ascii="Calibri" w:eastAsia="Times New Roman" w:hAnsi="Calibri" w:cs="Times New Roman"/>
          <w:spacing w:val="12"/>
          <w:lang w:val="nl-NL" w:eastAsia="nl-BE"/>
        </w:rPr>
      </w:pPr>
      <w:r w:rsidRPr="00570B74">
        <w:rPr>
          <w:rFonts w:ascii="Calibri" w:eastAsia="Times New Roman" w:hAnsi="Calibri" w:cs="Times New Roman"/>
          <w:noProof/>
          <w:spacing w:val="12"/>
          <w:lang w:eastAsia="nl-BE"/>
        </w:rPr>
        <w:drawing>
          <wp:anchor distT="0" distB="0" distL="114300" distR="114300" simplePos="0" relativeHeight="251677184" behindDoc="0" locked="0" layoutInCell="1" allowOverlap="1">
            <wp:simplePos x="0" y="0"/>
            <wp:positionH relativeFrom="column">
              <wp:posOffset>3263265</wp:posOffset>
            </wp:positionH>
            <wp:positionV relativeFrom="paragraph">
              <wp:posOffset>650240</wp:posOffset>
            </wp:positionV>
            <wp:extent cx="2264410" cy="1478915"/>
            <wp:effectExtent l="228600" t="203200" r="300990" b="299085"/>
            <wp:wrapThrough wrapText="bothSides">
              <wp:wrapPolygon edited="0">
                <wp:start x="-727" y="-2968"/>
                <wp:lineTo x="-1938" y="-2226"/>
                <wp:lineTo x="-2181" y="21888"/>
                <wp:lineTo x="-727" y="24855"/>
                <wp:lineTo x="-485" y="25597"/>
                <wp:lineTo x="22048" y="25597"/>
                <wp:lineTo x="22291" y="24855"/>
                <wp:lineTo x="24229" y="21888"/>
                <wp:lineTo x="23987" y="3710"/>
                <wp:lineTo x="22775" y="-1855"/>
                <wp:lineTo x="22775" y="-2968"/>
                <wp:lineTo x="-727" y="-2968"/>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8">
                              <a14:imgEffect>
                                <a14:colorTemperature colorTemp="8800"/>
                              </a14:imgEffect>
                              <a14:imgEffect>
                                <a14:saturation sat="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4410" cy="1478915"/>
                    </a:xfrm>
                    <a:prstGeom prst="rect">
                      <a:avLst/>
                    </a:prstGeom>
                    <a:noFill/>
                    <a:ln>
                      <a:noFill/>
                    </a:ln>
                    <a:effectLst>
                      <a:glow rad="165100">
                        <a:schemeClr val="bg1">
                          <a:lumMod val="50000"/>
                          <a:alpha val="16000"/>
                        </a:schemeClr>
                      </a:glow>
                      <a:outerShdw blurRad="165100" dist="50800" dir="2160000" algn="ctr" rotWithShape="0">
                        <a:srgbClr val="000000">
                          <a:alpha val="93000"/>
                        </a:srgbClr>
                      </a:outerShdw>
                      <a:reflection blurRad="152400" stA="94000" endPos="22000" dist="63500" dir="5400000" sy="-100000" algn="bl" rotWithShape="0"/>
                      <a:softEdge rad="0"/>
                    </a:effectLst>
                  </pic:spPr>
                </pic:pic>
              </a:graphicData>
            </a:graphic>
          </wp:anchor>
        </w:drawing>
      </w:r>
      <w:r w:rsidR="00310559" w:rsidRPr="00570B74">
        <w:rPr>
          <w:rFonts w:ascii="Calibri" w:eastAsia="Times New Roman" w:hAnsi="Calibri" w:cs="Times New Roman"/>
          <w:spacing w:val="12"/>
          <w:lang w:val="nl-NL" w:eastAsia="nl-BE"/>
        </w:rPr>
        <w:t xml:space="preserve">De grafiek gaat over de opvoedbeleving van de ouders. De cijfers dateren uit 2010 en zijn gebaseerd op een gebruikt onderzoek nl. Opvoeden in Nederland. Uit de tabel kan ik concluderen dat het grootste deel van de ouders tevreden zijn over het verloop van de opvoeding van hun kinderen én dat </w:t>
      </w:r>
      <w:r w:rsidR="00B0237D" w:rsidRPr="00570B74">
        <w:rPr>
          <w:rFonts w:ascii="Calibri" w:eastAsia="Times New Roman" w:hAnsi="Calibri" w:cs="Times New Roman"/>
          <w:spacing w:val="12"/>
          <w:lang w:val="nl-NL" w:eastAsia="nl-BE"/>
        </w:rPr>
        <w:t>97 à 98% van de deelnemers</w:t>
      </w:r>
      <w:r w:rsidR="00310559" w:rsidRPr="00570B74">
        <w:rPr>
          <w:rFonts w:ascii="Calibri" w:eastAsia="Times New Roman" w:hAnsi="Calibri" w:cs="Times New Roman"/>
          <w:spacing w:val="12"/>
          <w:lang w:val="nl-NL" w:eastAsia="nl-BE"/>
        </w:rPr>
        <w:t xml:space="preserve"> zichzelf </w:t>
      </w:r>
      <w:r w:rsidR="00B0237D" w:rsidRPr="00570B74">
        <w:rPr>
          <w:rFonts w:ascii="Calibri" w:eastAsia="Times New Roman" w:hAnsi="Calibri" w:cs="Times New Roman"/>
          <w:spacing w:val="12"/>
          <w:lang w:val="nl-NL" w:eastAsia="nl-BE"/>
        </w:rPr>
        <w:t>goed in staat vinden om voor hun kinderen te zorgen.</w:t>
      </w:r>
      <w:r w:rsidR="00AE1606" w:rsidRPr="00570B74">
        <w:rPr>
          <w:rFonts w:ascii="Calibri" w:eastAsia="Times New Roman" w:hAnsi="Calibri" w:cs="Times New Roman"/>
          <w:spacing w:val="12"/>
          <w:lang w:val="nl-NL" w:eastAsia="nl-BE"/>
        </w:rPr>
        <w:t xml:space="preserve"> De meesten van de ouders vinden ook dat ze er in slagen regelmaat en structuur te bieden. Tegelijk vindt 54% dat het ouderschap moeilijker is dan hun verwachtingen.</w:t>
      </w:r>
      <w:r w:rsidR="00ED6CCA" w:rsidRPr="00570B74">
        <w:rPr>
          <w:rFonts w:ascii="Calibri" w:eastAsia="Times New Roman" w:hAnsi="Calibri" w:cs="Times New Roman"/>
          <w:spacing w:val="12"/>
          <w:lang w:val="nl-NL" w:eastAsia="nl-BE"/>
        </w:rPr>
        <w:t xml:space="preserve"> 20% van de ouders of 1 op 5 ouders heeft soms het ge</w:t>
      </w:r>
      <w:r w:rsidRPr="00570B74">
        <w:rPr>
          <w:rFonts w:ascii="Calibri" w:eastAsia="Times New Roman" w:hAnsi="Calibri" w:cs="Times New Roman"/>
          <w:spacing w:val="12"/>
          <w:lang w:val="nl-NL" w:eastAsia="nl-BE"/>
        </w:rPr>
        <w:t>voel, hoe goed ze ook hun best doen, dat ze de opvoeding niet goed in handen hebben. Het kleinste aantal ouders, 15% hebben vaak het gevoel de opvoeding niet aan te kunnen</w:t>
      </w:r>
      <w:r w:rsidR="00E3298B">
        <w:rPr>
          <w:rFonts w:ascii="Calibri" w:eastAsia="Times New Roman" w:hAnsi="Calibri" w:cs="Times New Roman"/>
          <w:spacing w:val="12"/>
          <w:lang w:val="nl-NL" w:eastAsia="nl-BE"/>
        </w:rPr>
        <w:t>. (“Opvoedbeleving van ouders”, 17 januari 2014)</w:t>
      </w:r>
    </w:p>
    <w:p w:rsidR="00D63F7C" w:rsidRPr="00407A88" w:rsidRDefault="008C3454" w:rsidP="00407A88">
      <w:pPr>
        <w:pStyle w:val="Kop2"/>
        <w:spacing w:line="360" w:lineRule="auto"/>
      </w:pPr>
      <w:bookmarkStart w:id="27" w:name="_Toc459130771"/>
      <w:r w:rsidRPr="008C3454">
        <w:t>Cijfergegevens verwerken &amp; zelf aanmaken</w:t>
      </w:r>
      <w:bookmarkEnd w:id="27"/>
      <w:r w:rsidRPr="008C3454">
        <w:t xml:space="preserve"> </w:t>
      </w:r>
    </w:p>
    <w:p w:rsidR="00B8720A" w:rsidRPr="00570B74" w:rsidRDefault="0078796B" w:rsidP="00B8720A">
      <w:pPr>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Apart </w:t>
      </w:r>
      <w:r w:rsidR="00D13E72" w:rsidRPr="00570B74">
        <w:rPr>
          <w:rFonts w:ascii="Calibri" w:eastAsia="Times New Roman" w:hAnsi="Calibri" w:cs="Times New Roman"/>
          <w:spacing w:val="12"/>
          <w:lang w:val="nl-NL" w:eastAsia="nl-BE"/>
        </w:rPr>
        <w:t>Excel</w:t>
      </w:r>
      <w:r>
        <w:rPr>
          <w:rFonts w:ascii="Calibri" w:eastAsia="Times New Roman" w:hAnsi="Calibri" w:cs="Times New Roman"/>
          <w:spacing w:val="12"/>
          <w:lang w:val="nl-NL" w:eastAsia="nl-BE"/>
        </w:rPr>
        <w:t>document</w:t>
      </w:r>
      <w:r w:rsidR="00240ABF">
        <w:rPr>
          <w:rFonts w:ascii="Calibri" w:eastAsia="Times New Roman" w:hAnsi="Calibri" w:cs="Times New Roman"/>
          <w:spacing w:val="12"/>
          <w:lang w:val="nl-NL" w:eastAsia="nl-BE"/>
        </w:rPr>
        <w:t xml:space="preserve"> (1BaOC3_Vanbiervliet_Febe_cijfers)</w:t>
      </w:r>
      <w:r w:rsidR="00612396" w:rsidRPr="00570B74">
        <w:rPr>
          <w:rFonts w:ascii="Calibri" w:eastAsia="Times New Roman" w:hAnsi="Calibri" w:cs="Times New Roman"/>
          <w:spacing w:val="12"/>
          <w:lang w:val="nl-NL" w:eastAsia="nl-BE"/>
        </w:rPr>
        <w:br w:type="page"/>
      </w:r>
    </w:p>
    <w:p w:rsidR="00B8720A" w:rsidRDefault="00B8720A" w:rsidP="00B8720A">
      <w:pPr>
        <w:pStyle w:val="Kop1"/>
        <w:spacing w:after="120"/>
        <w:rPr>
          <w:u w:val="dotted"/>
        </w:rPr>
      </w:pPr>
      <w:bookmarkStart w:id="28" w:name="_Toc459130772"/>
      <w:r w:rsidRPr="00B8720A">
        <w:rPr>
          <w:u w:val="dotted"/>
        </w:rPr>
        <w:lastRenderedPageBreak/>
        <w:t xml:space="preserve">Stap 5: </w:t>
      </w:r>
      <w:r>
        <w:rPr>
          <w:u w:val="dotted"/>
        </w:rPr>
        <w:t>A</w:t>
      </w:r>
      <w:r w:rsidRPr="00B8720A">
        <w:rPr>
          <w:u w:val="dotted"/>
        </w:rPr>
        <w:t>fwerking individuele werkdocumenten</w:t>
      </w:r>
      <w:bookmarkEnd w:id="28"/>
      <w:r w:rsidRPr="00B8720A">
        <w:rPr>
          <w:u w:val="dotted"/>
        </w:rPr>
        <w:t xml:space="preserve"> </w:t>
      </w:r>
    </w:p>
    <w:p w:rsidR="00B8720A" w:rsidRDefault="00B8720A" w:rsidP="00D31EBC">
      <w:pPr>
        <w:pStyle w:val="Kop2"/>
        <w:numPr>
          <w:ilvl w:val="0"/>
          <w:numId w:val="29"/>
        </w:numPr>
        <w:spacing w:line="360" w:lineRule="auto"/>
      </w:pPr>
      <w:bookmarkStart w:id="29" w:name="_Toc459130773"/>
      <w:r>
        <w:t>Persoonlijk besluit</w:t>
      </w:r>
      <w:bookmarkEnd w:id="29"/>
      <w:r>
        <w:t xml:space="preserve"> </w:t>
      </w:r>
    </w:p>
    <w:p w:rsidR="00B8720A" w:rsidRPr="00570B74" w:rsidRDefault="00FB57F9" w:rsidP="00D31EBC">
      <w:pPr>
        <w:spacing w:line="360" w:lineRule="auto"/>
        <w:jc w:val="both"/>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De SADAN</w:t>
      </w:r>
      <w:r w:rsidR="00335B25" w:rsidRPr="00570B74">
        <w:rPr>
          <w:rFonts w:ascii="Calibri" w:eastAsia="Times New Roman" w:hAnsi="Calibri" w:cs="Times New Roman"/>
          <w:spacing w:val="12"/>
          <w:lang w:val="nl-NL" w:eastAsia="nl-BE"/>
        </w:rPr>
        <w:t xml:space="preserve">opdracht verliep voor mij vlot, maar </w:t>
      </w:r>
      <w:r w:rsidR="00D31EBC" w:rsidRPr="00570B74">
        <w:rPr>
          <w:rFonts w:ascii="Calibri" w:eastAsia="Times New Roman" w:hAnsi="Calibri" w:cs="Times New Roman"/>
          <w:spacing w:val="12"/>
          <w:lang w:val="nl-NL" w:eastAsia="nl-BE"/>
        </w:rPr>
        <w:t>moeizaam. Soms had ik een stap in 1,2,3 klaar</w:t>
      </w:r>
      <w:r w:rsidR="00335B25" w:rsidRPr="00570B74">
        <w:rPr>
          <w:rFonts w:ascii="Calibri" w:eastAsia="Times New Roman" w:hAnsi="Calibri" w:cs="Times New Roman"/>
          <w:spacing w:val="12"/>
          <w:lang w:val="nl-NL" w:eastAsia="nl-BE"/>
        </w:rPr>
        <w:t xml:space="preserve"> en soms moest ik echt sleuren aan mezelf o</w:t>
      </w:r>
      <w:r w:rsidR="00D31EBC" w:rsidRPr="00570B74">
        <w:rPr>
          <w:rFonts w:ascii="Calibri" w:eastAsia="Times New Roman" w:hAnsi="Calibri" w:cs="Times New Roman"/>
          <w:spacing w:val="12"/>
          <w:lang w:val="nl-NL" w:eastAsia="nl-BE"/>
        </w:rPr>
        <w:t xml:space="preserve">m info te vinden en het </w:t>
      </w:r>
      <w:r w:rsidR="00335B25" w:rsidRPr="00570B74">
        <w:rPr>
          <w:rFonts w:ascii="Calibri" w:eastAsia="Times New Roman" w:hAnsi="Calibri" w:cs="Times New Roman"/>
          <w:spacing w:val="12"/>
          <w:lang w:val="nl-NL" w:eastAsia="nl-BE"/>
        </w:rPr>
        <w:t xml:space="preserve">dan nog eens </w:t>
      </w:r>
      <w:r w:rsidR="00D31EBC" w:rsidRPr="00570B74">
        <w:rPr>
          <w:rFonts w:ascii="Calibri" w:eastAsia="Times New Roman" w:hAnsi="Calibri" w:cs="Times New Roman"/>
          <w:spacing w:val="12"/>
          <w:lang w:val="nl-NL" w:eastAsia="nl-BE"/>
        </w:rPr>
        <w:t xml:space="preserve">goed te formuleren. </w:t>
      </w:r>
      <w:r w:rsidR="00335B25" w:rsidRPr="00570B74">
        <w:rPr>
          <w:rFonts w:ascii="Calibri" w:eastAsia="Times New Roman" w:hAnsi="Calibri" w:cs="Times New Roman"/>
          <w:spacing w:val="12"/>
          <w:lang w:val="nl-NL" w:eastAsia="nl-BE"/>
        </w:rPr>
        <w:t xml:space="preserve">Deze opdracht heeft me wel doen inzien dat het niet </w:t>
      </w:r>
      <w:r w:rsidR="00D31EBC" w:rsidRPr="00570B74">
        <w:rPr>
          <w:rFonts w:ascii="Calibri" w:eastAsia="Times New Roman" w:hAnsi="Calibri" w:cs="Times New Roman"/>
          <w:spacing w:val="12"/>
          <w:lang w:val="nl-NL" w:eastAsia="nl-BE"/>
        </w:rPr>
        <w:t>alleen gaat om een bron te gebruiken, maar ook om er effectief heel goed bij stil te staan.</w:t>
      </w:r>
      <w:r w:rsidR="00335B25" w:rsidRPr="00570B74">
        <w:rPr>
          <w:rFonts w:ascii="Calibri" w:eastAsia="Times New Roman" w:hAnsi="Calibri" w:cs="Times New Roman"/>
          <w:spacing w:val="12"/>
          <w:lang w:val="nl-NL" w:eastAsia="nl-BE"/>
        </w:rPr>
        <w:t xml:space="preserve"> </w:t>
      </w:r>
      <w:r w:rsidR="00783FB5" w:rsidRPr="00570B74">
        <w:rPr>
          <w:rFonts w:ascii="Calibri" w:eastAsia="Times New Roman" w:hAnsi="Calibri" w:cs="Times New Roman"/>
          <w:spacing w:val="12"/>
          <w:lang w:val="nl-NL" w:eastAsia="nl-BE"/>
        </w:rPr>
        <w:t>Je afvragen o</w:t>
      </w:r>
      <w:r w:rsidR="00335B25" w:rsidRPr="00570B74">
        <w:rPr>
          <w:rFonts w:ascii="Calibri" w:eastAsia="Times New Roman" w:hAnsi="Calibri" w:cs="Times New Roman"/>
          <w:spacing w:val="12"/>
          <w:lang w:val="nl-NL" w:eastAsia="nl-BE"/>
        </w:rPr>
        <w:t xml:space="preserve">f je gebruikte bronnen al dan niet betrouwbaar zijn en of de info relevant genoeg is. </w:t>
      </w:r>
    </w:p>
    <w:p w:rsidR="00335B25" w:rsidRPr="00570B74" w:rsidRDefault="00335B25" w:rsidP="00D31EBC">
      <w:pPr>
        <w:spacing w:line="360" w:lineRule="auto"/>
        <w:jc w:val="both"/>
        <w:rPr>
          <w:rFonts w:ascii="Calibri" w:eastAsia="Times New Roman" w:hAnsi="Calibri" w:cs="Times New Roman"/>
          <w:spacing w:val="12"/>
          <w:lang w:val="nl-NL" w:eastAsia="nl-BE"/>
        </w:rPr>
      </w:pPr>
      <w:r w:rsidRPr="00570B74">
        <w:rPr>
          <w:rFonts w:ascii="Calibri" w:eastAsia="Times New Roman" w:hAnsi="Calibri" w:cs="Times New Roman"/>
          <w:spacing w:val="12"/>
          <w:lang w:val="nl-NL" w:eastAsia="nl-BE"/>
        </w:rPr>
        <w:t>Ik hoop dat ik voldoende info gevonden heb. Ik heb wel de indruk dat we veel verschillende bronnen moesten raadplegen en daardoor denk ik dat ik voldoende info heb gevonden over mijn onderwerp. Indien ik er nog niet genoeg gevonden heb, weet ik nu hoe ik een goeie en betrouwbare bron kan vinden!</w:t>
      </w:r>
    </w:p>
    <w:p w:rsidR="00783FB5" w:rsidRPr="00570B74" w:rsidRDefault="00335B25" w:rsidP="00D31EBC">
      <w:pPr>
        <w:spacing w:line="360" w:lineRule="auto"/>
        <w:jc w:val="both"/>
        <w:rPr>
          <w:rFonts w:ascii="Calibri" w:eastAsia="Times New Roman" w:hAnsi="Calibri" w:cs="Times New Roman"/>
          <w:spacing w:val="12"/>
          <w:lang w:val="nl-NL" w:eastAsia="nl-BE"/>
        </w:rPr>
      </w:pPr>
      <w:r w:rsidRPr="00570B74">
        <w:rPr>
          <w:rFonts w:ascii="Calibri" w:eastAsia="Times New Roman" w:hAnsi="Calibri" w:cs="Times New Roman"/>
          <w:spacing w:val="12"/>
          <w:lang w:val="nl-NL" w:eastAsia="nl-BE"/>
        </w:rPr>
        <w:t xml:space="preserve">Het minste aan de opdracht vond ik het vele werk eraan. Ik had nooit gedacht dat er toch wel zeer veel werk in deze opdracht ging kruipen. Gelukkig was er veel variatie in de stappen zodat je niet de hele tijd hetzelfde hoefde te doen. </w:t>
      </w:r>
      <w:r w:rsidR="00783FB5" w:rsidRPr="00570B74">
        <w:rPr>
          <w:rFonts w:ascii="Calibri" w:eastAsia="Times New Roman" w:hAnsi="Calibri" w:cs="Times New Roman"/>
          <w:spacing w:val="12"/>
          <w:lang w:val="nl-NL" w:eastAsia="nl-BE"/>
        </w:rPr>
        <w:t>Wat zek</w:t>
      </w:r>
      <w:r w:rsidR="00E3298B">
        <w:rPr>
          <w:rFonts w:ascii="Calibri" w:eastAsia="Times New Roman" w:hAnsi="Calibri" w:cs="Times New Roman"/>
          <w:spacing w:val="12"/>
          <w:lang w:val="nl-NL" w:eastAsia="nl-BE"/>
        </w:rPr>
        <w:t xml:space="preserve">er en vast een meerwaarde was, </w:t>
      </w:r>
      <w:r w:rsidR="00783FB5" w:rsidRPr="00570B74">
        <w:rPr>
          <w:rFonts w:ascii="Calibri" w:eastAsia="Times New Roman" w:hAnsi="Calibri" w:cs="Times New Roman"/>
          <w:spacing w:val="12"/>
          <w:lang w:val="nl-NL" w:eastAsia="nl-BE"/>
        </w:rPr>
        <w:t>was het nog eens gebruikmaken van Excel en Powerpoint.</w:t>
      </w:r>
    </w:p>
    <w:p w:rsidR="00783FB5" w:rsidRPr="00570B74" w:rsidRDefault="00783FB5" w:rsidP="00D31EBC">
      <w:pPr>
        <w:spacing w:line="360" w:lineRule="auto"/>
        <w:jc w:val="both"/>
        <w:rPr>
          <w:rFonts w:ascii="Calibri" w:eastAsia="Times New Roman" w:hAnsi="Calibri" w:cs="Times New Roman"/>
          <w:spacing w:val="12"/>
          <w:lang w:val="nl-NL" w:eastAsia="nl-BE"/>
        </w:rPr>
      </w:pPr>
      <w:r w:rsidRPr="00570B74">
        <w:rPr>
          <w:rFonts w:ascii="Calibri" w:eastAsia="Times New Roman" w:hAnsi="Calibri" w:cs="Times New Roman"/>
          <w:spacing w:val="12"/>
          <w:lang w:val="nl-NL" w:eastAsia="nl-BE"/>
        </w:rPr>
        <w:t>Mijn sterke en zwakke punten overlappen elkaar een beetje. Ik heb zwakke punten die ik dan bijvoorbeeld door mijn sterke punten kan ophalen. Bijvoo</w:t>
      </w:r>
      <w:r w:rsidR="003966A4">
        <w:rPr>
          <w:rFonts w:ascii="Calibri" w:eastAsia="Times New Roman" w:hAnsi="Calibri" w:cs="Times New Roman"/>
          <w:spacing w:val="12"/>
          <w:lang w:val="nl-NL" w:eastAsia="nl-BE"/>
        </w:rPr>
        <w:t>r</w:t>
      </w:r>
      <w:r w:rsidRPr="00570B74">
        <w:rPr>
          <w:rFonts w:ascii="Calibri" w:eastAsia="Times New Roman" w:hAnsi="Calibri" w:cs="Times New Roman"/>
          <w:spacing w:val="12"/>
          <w:lang w:val="nl-NL" w:eastAsia="nl-BE"/>
        </w:rPr>
        <w:t>beeld bij stap 3 ‘Publicaties binnen handbereik’ wist ik totaal niet hoe ik mijn bronnen ging rangschikken, maar doordat ik enkele functies weet zitten in Word heb ik het toch tot een goed idee gebracht.</w:t>
      </w:r>
    </w:p>
    <w:p w:rsidR="00373FD9" w:rsidRPr="00570B74" w:rsidRDefault="00373FD9" w:rsidP="00D31EBC">
      <w:pPr>
        <w:spacing w:line="360" w:lineRule="auto"/>
        <w:jc w:val="both"/>
        <w:rPr>
          <w:rFonts w:ascii="Calibri" w:eastAsia="Times New Roman" w:hAnsi="Calibri" w:cs="Times New Roman"/>
          <w:spacing w:val="12"/>
          <w:lang w:val="nl-NL" w:eastAsia="nl-BE"/>
        </w:rPr>
      </w:pPr>
      <w:r w:rsidRPr="00570B74">
        <w:rPr>
          <w:rFonts w:ascii="Calibri" w:eastAsia="Times New Roman" w:hAnsi="Calibri" w:cs="Times New Roman"/>
          <w:spacing w:val="12"/>
          <w:lang w:val="nl-NL" w:eastAsia="nl-BE"/>
        </w:rPr>
        <w:t xml:space="preserve">In het algemeen was dit een lastige, moeizame en leerrijke opdracht waarin ik ben gegroeid op vlak van opzoeken van bronnen in verschillende systemen. Ik zal dit vak niet snel vergeten hopelijk is dit hetzelfde voor mijn geleerde vaardigheden </w:t>
      </w:r>
      <w:r w:rsidR="00FB57F9">
        <w:rPr>
          <w:rFonts w:ascii="Calibri" w:eastAsia="Times New Roman" w:hAnsi="Calibri" w:cs="Times New Roman"/>
          <w:spacing w:val="12"/>
          <w:lang w:val="nl-NL" w:eastAsia="nl-BE"/>
        </w:rPr>
        <w:t>die ik heb opgedaan in het vak I</w:t>
      </w:r>
      <w:r w:rsidRPr="00570B74">
        <w:rPr>
          <w:rFonts w:ascii="Calibri" w:eastAsia="Times New Roman" w:hAnsi="Calibri" w:cs="Times New Roman"/>
          <w:spacing w:val="12"/>
          <w:lang w:val="nl-NL" w:eastAsia="nl-BE"/>
        </w:rPr>
        <w:t xml:space="preserve">nformatievaardigheden. </w:t>
      </w:r>
    </w:p>
    <w:p w:rsidR="00335B25" w:rsidRPr="00D31EBC" w:rsidRDefault="00513A34" w:rsidP="00D31EBC">
      <w:pPr>
        <w:spacing w:line="360" w:lineRule="auto"/>
        <w:jc w:val="both"/>
        <w:rPr>
          <w:rFonts w:ascii="Calibri" w:hAnsi="Calibri"/>
        </w:rPr>
      </w:pPr>
      <w:r>
        <w:rPr>
          <w:rFonts w:ascii="Helvetica" w:hAnsi="Helvetica" w:cs="Helvetica"/>
          <w:noProof/>
          <w:sz w:val="24"/>
          <w:szCs w:val="24"/>
          <w:lang w:eastAsia="nl-BE"/>
        </w:rPr>
        <w:drawing>
          <wp:anchor distT="0" distB="0" distL="114300" distR="114300" simplePos="0" relativeHeight="251678208" behindDoc="0" locked="0" layoutInCell="1" allowOverlap="1">
            <wp:simplePos x="0" y="0"/>
            <wp:positionH relativeFrom="margin">
              <wp:posOffset>3261995</wp:posOffset>
            </wp:positionH>
            <wp:positionV relativeFrom="margin">
              <wp:posOffset>6762750</wp:posOffset>
            </wp:positionV>
            <wp:extent cx="2468880" cy="1856740"/>
            <wp:effectExtent l="203200" t="177800" r="172720" b="20066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graysc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8880" cy="1856740"/>
                    </a:xfrm>
                    <a:prstGeom prst="rect">
                      <a:avLst/>
                    </a:prstGeom>
                    <a:noFill/>
                    <a:ln>
                      <a:noFill/>
                    </a:ln>
                    <a:effectLst>
                      <a:glow rad="177800">
                        <a:schemeClr val="bg1">
                          <a:lumMod val="50000"/>
                          <a:alpha val="54000"/>
                        </a:schemeClr>
                      </a:glow>
                      <a:outerShdw blurRad="304800" dist="165100" dir="8940000" sx="77000" sy="77000" algn="ctr" rotWithShape="0">
                        <a:srgbClr val="000000">
                          <a:alpha val="77000"/>
                        </a:srgbClr>
                      </a:outerShdw>
                      <a:softEdge rad="0"/>
                    </a:effectLst>
                  </pic:spPr>
                </pic:pic>
              </a:graphicData>
            </a:graphic>
          </wp:anchor>
        </w:drawing>
      </w:r>
    </w:p>
    <w:p w:rsidR="00D31EBC" w:rsidRDefault="00D31EBC" w:rsidP="00B8720A">
      <w:pPr>
        <w:jc w:val="both"/>
      </w:pPr>
    </w:p>
    <w:p w:rsidR="00D31EBC" w:rsidRDefault="00D31EBC" w:rsidP="00D31EBC">
      <w:pPr>
        <w:widowControl w:val="0"/>
        <w:tabs>
          <w:tab w:val="left" w:pos="220"/>
          <w:tab w:val="left" w:pos="720"/>
        </w:tabs>
        <w:autoSpaceDE w:val="0"/>
        <w:autoSpaceDN w:val="0"/>
        <w:adjustRightInd w:val="0"/>
        <w:spacing w:after="0" w:line="240" w:lineRule="auto"/>
        <w:ind w:left="720"/>
        <w:rPr>
          <w:rFonts w:ascii="Verdana" w:hAnsi="Verdana" w:cs="Verdana"/>
          <w:sz w:val="26"/>
          <w:szCs w:val="26"/>
          <w:lang w:val="nl-NL"/>
        </w:rPr>
      </w:pPr>
    </w:p>
    <w:p w:rsidR="00B8720A" w:rsidRPr="00D31EBC" w:rsidRDefault="00B8720A" w:rsidP="00174900">
      <w:pPr>
        <w:widowControl w:val="0"/>
        <w:tabs>
          <w:tab w:val="left" w:pos="220"/>
          <w:tab w:val="left" w:pos="720"/>
        </w:tabs>
        <w:autoSpaceDE w:val="0"/>
        <w:autoSpaceDN w:val="0"/>
        <w:adjustRightInd w:val="0"/>
        <w:spacing w:after="0" w:line="240" w:lineRule="auto"/>
        <w:rPr>
          <w:rFonts w:ascii="Verdana" w:hAnsi="Verdana" w:cs="Verdana"/>
          <w:sz w:val="26"/>
          <w:szCs w:val="26"/>
          <w:lang w:val="nl-NL"/>
        </w:rPr>
      </w:pPr>
      <w:r>
        <w:br w:type="page"/>
      </w:r>
    </w:p>
    <w:p w:rsidR="003E6EB8" w:rsidRDefault="00BD3712" w:rsidP="00BC072F">
      <w:pPr>
        <w:pStyle w:val="Kop2"/>
        <w:numPr>
          <w:ilvl w:val="0"/>
          <w:numId w:val="0"/>
        </w:numPr>
        <w:spacing w:after="120"/>
      </w:pPr>
      <w:bookmarkStart w:id="30" w:name="_Toc459130774"/>
      <w:r>
        <w:lastRenderedPageBreak/>
        <w:t xml:space="preserve">Gebruikte </w:t>
      </w:r>
      <w:r w:rsidR="0073720A">
        <w:t>bronnen:</w:t>
      </w:r>
      <w:bookmarkEnd w:id="30"/>
    </w:p>
    <w:p w:rsidR="005248C2" w:rsidRPr="007E22DC" w:rsidRDefault="005248C2" w:rsidP="00D9580E">
      <w:pPr>
        <w:pStyle w:val="Lijstalinea"/>
        <w:spacing w:after="120" w:line="276" w:lineRule="auto"/>
        <w:ind w:hanging="720"/>
        <w:contextualSpacing w:val="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Anababa, </w:t>
      </w:r>
      <w:r w:rsidRPr="007E22DC">
        <w:rPr>
          <w:rFonts w:ascii="Calibri" w:eastAsia="Times New Roman" w:hAnsi="Calibri" w:cs="Times New Roman"/>
          <w:spacing w:val="12"/>
          <w:lang w:val="nl-NL" w:eastAsia="nl-BE"/>
        </w:rPr>
        <w:t xml:space="preserve">(2009-2015). </w:t>
      </w:r>
      <w:r w:rsidRPr="007E22DC">
        <w:rPr>
          <w:rFonts w:ascii="Calibri" w:eastAsia="Times New Roman" w:hAnsi="Calibri" w:cs="Times New Roman"/>
          <w:i/>
          <w:spacing w:val="12"/>
          <w:lang w:val="nl-NL" w:eastAsia="nl-BE"/>
        </w:rPr>
        <w:t>Opvoedingsstijlen</w:t>
      </w:r>
      <w:r w:rsidR="00DA2818">
        <w:rPr>
          <w:rFonts w:ascii="Calibri" w:eastAsia="Times New Roman" w:hAnsi="Calibri" w:cs="Times New Roman"/>
          <w:spacing w:val="12"/>
          <w:lang w:val="nl-NL" w:eastAsia="nl-BE"/>
        </w:rPr>
        <w:t>. Geraadpleegd op oktober-</w:t>
      </w:r>
      <w:r w:rsidRPr="007E22DC">
        <w:rPr>
          <w:rFonts w:ascii="Calibri" w:eastAsia="Times New Roman" w:hAnsi="Calibri" w:cs="Times New Roman"/>
          <w:spacing w:val="12"/>
          <w:lang w:val="nl-NL" w:eastAsia="nl-BE"/>
        </w:rPr>
        <w:t>november 2015, op</w:t>
      </w:r>
      <w:r>
        <w:rPr>
          <w:rFonts w:ascii="Calibri" w:eastAsia="Times New Roman" w:hAnsi="Calibri" w:cs="Times New Roman"/>
          <w:spacing w:val="12"/>
          <w:lang w:val="nl-NL" w:eastAsia="nl-BE"/>
        </w:rPr>
        <w:t xml:space="preserve"> </w:t>
      </w:r>
      <w:r w:rsidR="007849DC" w:rsidRPr="007849DC">
        <w:rPr>
          <w:rFonts w:ascii="Calibri" w:eastAsia="Times New Roman" w:hAnsi="Calibri" w:cs="Times New Roman"/>
          <w:spacing w:val="12"/>
          <w:lang w:val="nl-NL" w:eastAsia="nl-BE"/>
        </w:rPr>
        <w:t>http://www.anababa.nl/opvoeding/theorie/opvoedingsstijlen</w:t>
      </w:r>
    </w:p>
    <w:p w:rsidR="005248C2" w:rsidRPr="0075101F" w:rsidRDefault="005248C2" w:rsidP="00D9580E">
      <w:pPr>
        <w:spacing w:after="120" w:line="276" w:lineRule="auto"/>
        <w:ind w:left="720" w:hanging="720"/>
        <w:rPr>
          <w:rFonts w:ascii="Calibri" w:eastAsia="Times New Roman" w:hAnsi="Calibri" w:cs="Times New Roman"/>
          <w:spacing w:val="12"/>
          <w:lang w:val="nl-NL" w:eastAsia="nl-BE"/>
        </w:rPr>
      </w:pPr>
      <w:r w:rsidRPr="0075101F">
        <w:rPr>
          <w:rFonts w:ascii="Calibri" w:eastAsia="Times New Roman" w:hAnsi="Calibri" w:cs="Times New Roman"/>
          <w:spacing w:val="12"/>
          <w:lang w:val="nl-NL" w:eastAsia="nl-BE"/>
        </w:rPr>
        <w:t>Belgium.be informatie en diensten van de overheid</w:t>
      </w:r>
      <w:r>
        <w:rPr>
          <w:rFonts w:ascii="Calibri" w:eastAsia="Times New Roman" w:hAnsi="Calibri" w:cs="Times New Roman"/>
          <w:spacing w:val="12"/>
          <w:lang w:val="nl-NL" w:eastAsia="nl-BE"/>
        </w:rPr>
        <w:t xml:space="preserve">, (s.d.). </w:t>
      </w:r>
      <w:r w:rsidR="00F35CC9">
        <w:rPr>
          <w:rFonts w:ascii="Calibri" w:eastAsia="Times New Roman" w:hAnsi="Calibri" w:cs="Times New Roman"/>
          <w:i/>
          <w:spacing w:val="12"/>
          <w:lang w:val="nl-NL" w:eastAsia="nl-BE"/>
        </w:rPr>
        <w:t>Familie: kinderen</w:t>
      </w:r>
      <w:r>
        <w:rPr>
          <w:rFonts w:ascii="Calibri" w:eastAsia="Times New Roman" w:hAnsi="Calibri" w:cs="Times New Roman"/>
          <w:spacing w:val="12"/>
          <w:lang w:val="nl-NL" w:eastAsia="nl-BE"/>
        </w:rPr>
        <w:t xml:space="preserve">. Geraadpleegd op december 2015, op </w:t>
      </w:r>
      <w:r w:rsidR="00F35CC9" w:rsidRPr="00F35CC9">
        <w:rPr>
          <w:rFonts w:ascii="Calibri" w:eastAsia="Times New Roman" w:hAnsi="Calibri" w:cs="Times New Roman"/>
          <w:spacing w:val="12"/>
          <w:lang w:val="nl-NL" w:eastAsia="nl-BE"/>
        </w:rPr>
        <w:t>http://www.belgium.be/nl/familie/kinderen</w:t>
      </w:r>
    </w:p>
    <w:p w:rsidR="005248C2" w:rsidRPr="00D33F4A" w:rsidRDefault="005248C2" w:rsidP="00D9580E">
      <w:pPr>
        <w:spacing w:after="120" w:line="276" w:lineRule="auto"/>
        <w:ind w:left="720" w:hanging="720"/>
        <w:rPr>
          <w:rFonts w:ascii="Calibri" w:eastAsia="Times New Roman" w:hAnsi="Calibri" w:cs="Times New Roman"/>
          <w:spacing w:val="12"/>
          <w:lang w:val="nl-NL" w:eastAsia="nl-BE"/>
        </w:rPr>
      </w:pPr>
      <w:r w:rsidRPr="00C0304C">
        <w:rPr>
          <w:rFonts w:ascii="Calibri" w:eastAsia="Times New Roman" w:hAnsi="Calibri" w:cs="Times New Roman"/>
          <w:spacing w:val="12"/>
          <w:lang w:val="nl-NL" w:eastAsia="nl-BE"/>
        </w:rPr>
        <w:t>Catalogus BIBLIOTHEEK KORTRIJK</w:t>
      </w:r>
      <w:r w:rsidR="00DA2818">
        <w:rPr>
          <w:rFonts w:ascii="Calibri" w:eastAsia="Times New Roman" w:hAnsi="Calibri" w:cs="Times New Roman"/>
          <w:spacing w:val="12"/>
          <w:lang w:val="nl-NL" w:eastAsia="nl-BE"/>
        </w:rPr>
        <w:t>, (</w:t>
      </w:r>
      <w:r>
        <w:rPr>
          <w:rFonts w:ascii="Calibri" w:eastAsia="Times New Roman" w:hAnsi="Calibri" w:cs="Times New Roman"/>
          <w:spacing w:val="12"/>
          <w:lang w:val="nl-NL" w:eastAsia="nl-BE"/>
        </w:rPr>
        <w:t>s</w:t>
      </w:r>
      <w:r w:rsidR="00DA2818">
        <w:rPr>
          <w:rFonts w:ascii="Calibri" w:eastAsia="Times New Roman" w:hAnsi="Calibri" w:cs="Times New Roman"/>
          <w:spacing w:val="12"/>
          <w:lang w:val="nl-NL" w:eastAsia="nl-BE"/>
        </w:rPr>
        <w:t>.</w:t>
      </w:r>
      <w:r>
        <w:rPr>
          <w:rFonts w:ascii="Calibri" w:eastAsia="Times New Roman" w:hAnsi="Calibri" w:cs="Times New Roman"/>
          <w:spacing w:val="12"/>
          <w:lang w:val="nl-NL" w:eastAsia="nl-BE"/>
        </w:rPr>
        <w:t>d.</w:t>
      </w:r>
      <w:r w:rsidR="00DA2818">
        <w:rPr>
          <w:rFonts w:ascii="Calibri" w:eastAsia="Times New Roman" w:hAnsi="Calibri" w:cs="Times New Roman"/>
          <w:spacing w:val="12"/>
          <w:lang w:val="nl-NL" w:eastAsia="nl-BE"/>
        </w:rPr>
        <w:t>). G</w:t>
      </w:r>
      <w:r>
        <w:rPr>
          <w:rFonts w:ascii="Calibri" w:eastAsia="Times New Roman" w:hAnsi="Calibri" w:cs="Times New Roman"/>
          <w:spacing w:val="12"/>
          <w:lang w:val="nl-NL" w:eastAsia="nl-BE"/>
        </w:rPr>
        <w:t xml:space="preserve">eraadpleegd </w:t>
      </w:r>
      <w:r w:rsidR="00DA2818">
        <w:rPr>
          <w:rFonts w:ascii="Calibri" w:eastAsia="Times New Roman" w:hAnsi="Calibri" w:cs="Times New Roman"/>
          <w:spacing w:val="12"/>
          <w:lang w:val="nl-NL" w:eastAsia="nl-BE"/>
        </w:rPr>
        <w:t xml:space="preserve">op november 2015, op </w:t>
      </w:r>
      <w:r w:rsidRPr="007E22DC">
        <w:rPr>
          <w:rFonts w:ascii="Calibri" w:eastAsia="Times New Roman" w:hAnsi="Calibri" w:cs="Times New Roman"/>
          <w:spacing w:val="12"/>
          <w:lang w:val="nl-NL" w:eastAsia="nl-BE"/>
        </w:rPr>
        <w:t>http://kortrijk.bibliotheek.be/portaal</w:t>
      </w:r>
    </w:p>
    <w:p w:rsidR="0095445B" w:rsidRPr="0095445B" w:rsidRDefault="0095445B" w:rsidP="00D9580E">
      <w:pPr>
        <w:spacing w:after="120" w:line="276" w:lineRule="auto"/>
        <w:ind w:left="720" w:hanging="720"/>
        <w:rPr>
          <w:rFonts w:ascii="Calibri" w:eastAsia="Times New Roman" w:hAnsi="Calibri" w:cs="Times New Roman"/>
          <w:spacing w:val="12"/>
          <w:lang w:val="nl-NL" w:eastAsia="nl-BE"/>
        </w:rPr>
      </w:pPr>
      <w:r w:rsidRPr="0095445B">
        <w:rPr>
          <w:rFonts w:ascii="Calibri" w:eastAsia="Times New Roman" w:hAnsi="Calibri" w:cs="Times New Roman"/>
          <w:spacing w:val="12"/>
          <w:lang w:val="nl-NL" w:eastAsia="nl-BE"/>
        </w:rPr>
        <w:t>Cornelis</w:t>
      </w:r>
      <w:r>
        <w:rPr>
          <w:rFonts w:ascii="Calibri" w:eastAsia="Times New Roman" w:hAnsi="Calibri" w:cs="Times New Roman"/>
          <w:spacing w:val="12"/>
          <w:lang w:val="nl-NL" w:eastAsia="nl-BE"/>
        </w:rPr>
        <w:t xml:space="preserve">, E. (2015-2016). </w:t>
      </w:r>
      <w:r>
        <w:rPr>
          <w:rFonts w:ascii="Calibri" w:eastAsia="Times New Roman" w:hAnsi="Calibri" w:cs="Times New Roman"/>
          <w:i/>
          <w:spacing w:val="12"/>
          <w:lang w:val="nl-NL" w:eastAsia="nl-BE"/>
        </w:rPr>
        <w:t xml:space="preserve">Ortho-pedagogische concepten 1: Deel 1 Pedagogiek </w:t>
      </w:r>
      <w:r w:rsidRPr="0040592E">
        <w:rPr>
          <w:rFonts w:ascii="Calibri" w:eastAsia="Times New Roman" w:hAnsi="Calibri" w:cs="Times New Roman"/>
          <w:spacing w:val="12"/>
          <w:lang w:val="nl-NL" w:eastAsia="nl-BE"/>
        </w:rPr>
        <w:t>[</w:t>
      </w:r>
      <w:r>
        <w:rPr>
          <w:rFonts w:ascii="Calibri" w:eastAsia="Times New Roman" w:hAnsi="Calibri" w:cs="Times New Roman"/>
          <w:spacing w:val="12"/>
          <w:lang w:val="nl-NL" w:eastAsia="nl-BE"/>
        </w:rPr>
        <w:t>cursus</w:t>
      </w:r>
      <w:r w:rsidRPr="0040592E">
        <w:rPr>
          <w:rFonts w:ascii="Calibri" w:eastAsia="Times New Roman" w:hAnsi="Calibri" w:cs="Times New Roman"/>
          <w:spacing w:val="12"/>
          <w:lang w:val="nl-NL" w:eastAsia="nl-BE"/>
        </w:rPr>
        <w:t>]</w:t>
      </w:r>
      <w:r>
        <w:rPr>
          <w:rFonts w:ascii="Calibri" w:eastAsia="Times New Roman" w:hAnsi="Calibri" w:cs="Times New Roman"/>
          <w:spacing w:val="12"/>
          <w:lang w:val="nl-NL" w:eastAsia="nl-BE"/>
        </w:rPr>
        <w:t>. Kortrijk: IPSOC.</w:t>
      </w:r>
    </w:p>
    <w:p w:rsidR="005248C2" w:rsidRPr="00C0304C" w:rsidRDefault="005248C2" w:rsidP="00D9580E">
      <w:pPr>
        <w:spacing w:after="120" w:line="276" w:lineRule="auto"/>
        <w:ind w:left="720" w:hanging="720"/>
      </w:pPr>
      <w:r>
        <w:rPr>
          <w:rFonts w:ascii="Calibri" w:eastAsia="Times New Roman" w:hAnsi="Calibri" w:cs="Times New Roman"/>
          <w:spacing w:val="12"/>
          <w:lang w:val="nl-NL" w:eastAsia="nl-BE"/>
        </w:rPr>
        <w:t xml:space="preserve">De Block, I. (2014). </w:t>
      </w:r>
      <w:r>
        <w:rPr>
          <w:rFonts w:ascii="Calibri" w:eastAsia="Times New Roman" w:hAnsi="Calibri" w:cs="Times New Roman"/>
          <w:i/>
          <w:spacing w:val="12"/>
          <w:lang w:val="nl-NL" w:eastAsia="nl-BE"/>
        </w:rPr>
        <w:t>De Keerkring</w:t>
      </w:r>
      <w:r>
        <w:rPr>
          <w:rFonts w:ascii="Calibri" w:eastAsia="Times New Roman" w:hAnsi="Calibri" w:cs="Times New Roman"/>
          <w:spacing w:val="12"/>
          <w:lang w:val="nl-NL" w:eastAsia="nl-BE"/>
        </w:rPr>
        <w:t xml:space="preserve"> </w:t>
      </w:r>
      <w:r w:rsidRPr="0040592E">
        <w:rPr>
          <w:rFonts w:ascii="Calibri" w:eastAsia="Times New Roman" w:hAnsi="Calibri" w:cs="Times New Roman"/>
          <w:spacing w:val="12"/>
          <w:lang w:val="nl-NL" w:eastAsia="nl-BE"/>
        </w:rPr>
        <w:t>[</w:t>
      </w:r>
      <w:r>
        <w:rPr>
          <w:rFonts w:ascii="Calibri" w:eastAsia="Times New Roman" w:hAnsi="Calibri" w:cs="Times New Roman"/>
          <w:spacing w:val="12"/>
          <w:lang w:val="nl-NL" w:eastAsia="nl-BE"/>
        </w:rPr>
        <w:t>jaarverslag</w:t>
      </w:r>
      <w:r w:rsidRPr="0040592E">
        <w:rPr>
          <w:rFonts w:ascii="Calibri" w:eastAsia="Times New Roman" w:hAnsi="Calibri" w:cs="Times New Roman"/>
          <w:spacing w:val="12"/>
          <w:lang w:val="nl-NL" w:eastAsia="nl-BE"/>
        </w:rPr>
        <w:t>].</w:t>
      </w:r>
      <w:r>
        <w:rPr>
          <w:rFonts w:ascii="Calibri" w:eastAsia="Times New Roman" w:hAnsi="Calibri" w:cs="Times New Roman"/>
          <w:spacing w:val="12"/>
          <w:lang w:val="nl-NL" w:eastAsia="nl-BE"/>
        </w:rPr>
        <w:t xml:space="preserve"> </w:t>
      </w:r>
    </w:p>
    <w:p w:rsidR="00604F4A" w:rsidRDefault="00604F4A" w:rsidP="00604F4A">
      <w:pPr>
        <w:spacing w:after="120" w:line="276" w:lineRule="auto"/>
        <w:ind w:left="720" w:hanging="7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DoKS</w:t>
      </w:r>
      <w:r w:rsidRPr="00604F4A">
        <w:rPr>
          <w:rFonts w:ascii="Calibri" w:eastAsia="Times New Roman" w:hAnsi="Calibri" w:cs="Times New Roman"/>
          <w:spacing w:val="12"/>
          <w:lang w:val="nl-NL" w:eastAsia="nl-BE"/>
        </w:rPr>
        <w:t xml:space="preserve">, (s.d.). </w:t>
      </w:r>
      <w:r w:rsidRPr="00604F4A">
        <w:rPr>
          <w:rFonts w:ascii="Calibri" w:eastAsia="Times New Roman" w:hAnsi="Calibri" w:cs="Times New Roman"/>
          <w:i/>
          <w:spacing w:val="12"/>
          <w:lang w:val="nl-NL" w:eastAsia="nl-BE"/>
        </w:rPr>
        <w:t>Welkom op DoK</w:t>
      </w:r>
      <w:r>
        <w:rPr>
          <w:rFonts w:ascii="Calibri" w:eastAsia="Times New Roman" w:hAnsi="Calibri" w:cs="Times New Roman"/>
          <w:i/>
          <w:spacing w:val="12"/>
          <w:lang w:val="nl-NL" w:eastAsia="nl-BE"/>
        </w:rPr>
        <w:t>S</w:t>
      </w:r>
      <w:r w:rsidRPr="00604F4A">
        <w:rPr>
          <w:rFonts w:ascii="Calibri" w:eastAsia="Times New Roman" w:hAnsi="Calibri" w:cs="Times New Roman"/>
          <w:spacing w:val="12"/>
          <w:lang w:val="nl-NL" w:eastAsia="nl-BE"/>
        </w:rPr>
        <w:t>. Geraadpleegd op augustus</w:t>
      </w:r>
      <w:r w:rsidR="00C918CA">
        <w:rPr>
          <w:rFonts w:ascii="Calibri" w:eastAsia="Times New Roman" w:hAnsi="Calibri" w:cs="Times New Roman"/>
          <w:spacing w:val="12"/>
          <w:lang w:val="nl-NL" w:eastAsia="nl-BE"/>
        </w:rPr>
        <w:t xml:space="preserve"> 2016</w:t>
      </w:r>
      <w:r w:rsidRPr="00604F4A">
        <w:rPr>
          <w:rFonts w:ascii="Calibri" w:eastAsia="Times New Roman" w:hAnsi="Calibri" w:cs="Times New Roman"/>
          <w:spacing w:val="12"/>
          <w:lang w:val="nl-NL" w:eastAsia="nl-BE"/>
        </w:rPr>
        <w:t>, op http://limo.libis.be/primo_library/libweb/action/search.do?vid=DOKS&amp;fromLogin=true</w:t>
      </w:r>
    </w:p>
    <w:p w:rsidR="003D7A07" w:rsidRPr="00B1360E" w:rsidRDefault="003D7A07" w:rsidP="003D7A07">
      <w:pPr>
        <w:spacing w:after="120" w:line="276" w:lineRule="auto"/>
        <w:ind w:left="720" w:hanging="7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Gopress Academic, (s.d.). </w:t>
      </w:r>
      <w:r w:rsidRPr="003D7A07">
        <w:rPr>
          <w:rFonts w:ascii="Calibri" w:eastAsia="Times New Roman" w:hAnsi="Calibri" w:cs="Times New Roman"/>
          <w:i/>
          <w:spacing w:val="12"/>
          <w:lang w:val="nl-NL" w:eastAsia="nl-BE"/>
        </w:rPr>
        <w:t>Gopress Academic biedt studenten van de volgende Vlaamse Hogescholen en Universiteiten toegang tot Vlaamse kranten en magazines</w:t>
      </w:r>
      <w:r>
        <w:rPr>
          <w:rFonts w:ascii="Calibri" w:eastAsia="Times New Roman" w:hAnsi="Calibri" w:cs="Times New Roman"/>
          <w:spacing w:val="12"/>
          <w:lang w:val="nl-NL" w:eastAsia="nl-BE"/>
        </w:rPr>
        <w:t xml:space="preserve">. Geraadpleegd op augustus 2016, op </w:t>
      </w:r>
      <w:r w:rsidRPr="003D7A07">
        <w:rPr>
          <w:rFonts w:ascii="Calibri" w:eastAsia="Times New Roman" w:hAnsi="Calibri" w:cs="Times New Roman"/>
          <w:spacing w:val="12"/>
          <w:lang w:val="nl-NL" w:eastAsia="nl-BE"/>
        </w:rPr>
        <w:t>http://academic.gopress.be/nl/vowb-login</w:t>
      </w:r>
    </w:p>
    <w:p w:rsidR="00386C04" w:rsidRDefault="00386C04" w:rsidP="00386C04">
      <w:pPr>
        <w:spacing w:after="120" w:line="276" w:lineRule="auto"/>
        <w:ind w:left="720" w:hanging="7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Groeimee.be, (s.d.). </w:t>
      </w:r>
      <w:r w:rsidRPr="00B1360E">
        <w:rPr>
          <w:rFonts w:ascii="Calibri" w:eastAsia="Times New Roman" w:hAnsi="Calibri" w:cs="Times New Roman"/>
          <w:i/>
          <w:spacing w:val="12"/>
          <w:lang w:val="nl-NL" w:eastAsia="nl-BE"/>
        </w:rPr>
        <w:t>De opvoedingslijn</w:t>
      </w:r>
      <w:r>
        <w:rPr>
          <w:rFonts w:ascii="Calibri" w:eastAsia="Times New Roman" w:hAnsi="Calibri" w:cs="Times New Roman"/>
          <w:spacing w:val="12"/>
          <w:lang w:val="nl-NL" w:eastAsia="nl-BE"/>
        </w:rPr>
        <w:t xml:space="preserve">. Geraadpleegd op november 2015, op </w:t>
      </w:r>
      <w:r w:rsidRPr="003D7A07">
        <w:rPr>
          <w:rFonts w:ascii="Calibri" w:eastAsia="Times New Roman" w:hAnsi="Calibri" w:cs="Times New Roman"/>
          <w:spacing w:val="12"/>
          <w:lang w:val="nl-NL" w:eastAsia="nl-BE"/>
        </w:rPr>
        <w:t>http://groeimee.be/opvoedingslijn</w:t>
      </w:r>
    </w:p>
    <w:p w:rsidR="005248C2" w:rsidRDefault="005248C2" w:rsidP="00D9580E">
      <w:pPr>
        <w:spacing w:after="120" w:line="276" w:lineRule="auto"/>
        <w:ind w:left="720" w:hanging="7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Haerden, H. (1995). </w:t>
      </w:r>
      <w:r>
        <w:rPr>
          <w:rFonts w:ascii="Calibri" w:eastAsia="Times New Roman" w:hAnsi="Calibri" w:cs="Times New Roman"/>
          <w:i/>
          <w:spacing w:val="12"/>
          <w:lang w:val="nl-NL" w:eastAsia="nl-BE"/>
        </w:rPr>
        <w:t xml:space="preserve">Pedagogische preventie: een antwoord op kansarmoede? </w:t>
      </w:r>
      <w:r>
        <w:rPr>
          <w:rFonts w:ascii="Calibri" w:eastAsia="Times New Roman" w:hAnsi="Calibri" w:cs="Times New Roman"/>
          <w:spacing w:val="12"/>
          <w:lang w:val="nl-NL" w:eastAsia="nl-BE"/>
        </w:rPr>
        <w:t>Leuven: Garant.</w:t>
      </w:r>
    </w:p>
    <w:p w:rsidR="00032CE7" w:rsidRDefault="00032CE7" w:rsidP="00D9580E">
      <w:pPr>
        <w:spacing w:after="120" w:line="276" w:lineRule="auto"/>
        <w:ind w:left="720" w:hanging="7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Haerden, H. (2012). Opvoeden in essentie: het leven zoals het is? </w:t>
      </w:r>
      <w:r w:rsidRPr="002F16A7">
        <w:rPr>
          <w:rFonts w:ascii="Calibri" w:eastAsia="Times New Roman" w:hAnsi="Calibri" w:cs="Times New Roman"/>
          <w:i/>
          <w:spacing w:val="12"/>
          <w:lang w:val="nl-NL" w:eastAsia="nl-BE"/>
        </w:rPr>
        <w:t>Nadenken over opvoeding</w:t>
      </w:r>
      <w:r w:rsidR="00A77D88">
        <w:rPr>
          <w:rFonts w:ascii="Calibri" w:eastAsia="Times New Roman" w:hAnsi="Calibri" w:cs="Times New Roman"/>
          <w:spacing w:val="12"/>
          <w:lang w:val="nl-NL" w:eastAsia="nl-BE"/>
        </w:rPr>
        <w:t xml:space="preserve"> (</w:t>
      </w:r>
      <w:r>
        <w:rPr>
          <w:rFonts w:ascii="Calibri" w:eastAsia="Times New Roman" w:hAnsi="Calibri" w:cs="Times New Roman"/>
          <w:spacing w:val="12"/>
          <w:lang w:val="nl-NL" w:eastAsia="nl-BE"/>
        </w:rPr>
        <w:t xml:space="preserve">112-126). Antwerpen: Garant. </w:t>
      </w:r>
    </w:p>
    <w:p w:rsidR="001040B6" w:rsidRDefault="001040B6" w:rsidP="00D9580E">
      <w:pPr>
        <w:spacing w:after="120" w:line="276" w:lineRule="auto"/>
        <w:ind w:left="720" w:hanging="720"/>
        <w:rPr>
          <w:rFonts w:ascii="Calibri" w:eastAsia="Times New Roman" w:hAnsi="Calibri" w:cs="Times New Roman"/>
          <w:spacing w:val="12"/>
          <w:lang w:val="nl-NL" w:eastAsia="nl-BE"/>
        </w:rPr>
      </w:pPr>
      <w:r w:rsidRPr="00B1360E">
        <w:rPr>
          <w:rFonts w:ascii="Calibri" w:eastAsia="Times New Roman" w:hAnsi="Calibri" w:cs="Times New Roman"/>
          <w:spacing w:val="12"/>
          <w:lang w:val="nl-NL" w:eastAsia="nl-BE"/>
        </w:rPr>
        <w:t xml:space="preserve">Jan Geurtz, (s.d.). </w:t>
      </w:r>
      <w:r w:rsidRPr="00B1360E">
        <w:rPr>
          <w:rFonts w:ascii="Calibri" w:eastAsia="Times New Roman" w:hAnsi="Calibri" w:cs="Times New Roman"/>
          <w:i/>
          <w:spacing w:val="12"/>
          <w:lang w:val="nl-NL" w:eastAsia="nl-BE"/>
        </w:rPr>
        <w:t>Verslaafd aan liefde</w:t>
      </w:r>
      <w:r w:rsidRPr="00B1360E">
        <w:rPr>
          <w:rFonts w:ascii="Calibri" w:eastAsia="Times New Roman" w:hAnsi="Calibri" w:cs="Times New Roman"/>
          <w:spacing w:val="12"/>
          <w:lang w:val="nl-NL" w:eastAsia="nl-BE"/>
        </w:rPr>
        <w:t>. Geraadpleegd op oktober 2015, op http://www.jangeurtz.nl/boek-verslaafd-aan-liefde-4</w:t>
      </w:r>
    </w:p>
    <w:p w:rsidR="005248C2" w:rsidRDefault="001040B6" w:rsidP="00D9580E">
      <w:pPr>
        <w:spacing w:after="120" w:line="276" w:lineRule="auto"/>
        <w:ind w:left="720" w:hanging="7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Juriwel, (2015). </w:t>
      </w:r>
      <w:r>
        <w:rPr>
          <w:rFonts w:ascii="Calibri" w:eastAsia="Times New Roman" w:hAnsi="Calibri" w:cs="Times New Roman"/>
          <w:i/>
          <w:spacing w:val="12"/>
          <w:lang w:val="nl-NL" w:eastAsia="nl-BE"/>
        </w:rPr>
        <w:t>Vlaamse codex.</w:t>
      </w:r>
      <w:r>
        <w:rPr>
          <w:rFonts w:ascii="Calibri" w:eastAsia="Times New Roman" w:hAnsi="Calibri" w:cs="Times New Roman"/>
          <w:spacing w:val="12"/>
          <w:lang w:val="nl-NL" w:eastAsia="nl-BE"/>
        </w:rPr>
        <w:t xml:space="preserve"> Geraadpleegd op november-december 2015, op </w:t>
      </w:r>
      <w:r w:rsidRPr="0075101F">
        <w:rPr>
          <w:rFonts w:ascii="Calibri" w:eastAsia="Times New Roman" w:hAnsi="Calibri" w:cs="Times New Roman"/>
          <w:spacing w:val="12"/>
          <w:lang w:val="nl-NL" w:eastAsia="nl-BE"/>
        </w:rPr>
        <w:t>https://codex.vlaanderen.be/Zoeken/Zoekresultaten.aspx</w:t>
      </w:r>
    </w:p>
    <w:p w:rsidR="001040B6" w:rsidRDefault="001040B6" w:rsidP="00D9580E">
      <w:pPr>
        <w:spacing w:after="120" w:line="276" w:lineRule="auto"/>
        <w:ind w:left="720" w:hanging="7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Kinderrechtencommissariaat, (s.d.). </w:t>
      </w:r>
      <w:r>
        <w:rPr>
          <w:rFonts w:ascii="Calibri" w:eastAsia="Times New Roman" w:hAnsi="Calibri" w:cs="Times New Roman"/>
          <w:i/>
          <w:spacing w:val="12"/>
          <w:lang w:val="nl-NL" w:eastAsia="nl-BE"/>
        </w:rPr>
        <w:t>Over ons</w:t>
      </w:r>
      <w:r>
        <w:rPr>
          <w:rFonts w:ascii="Calibri" w:eastAsia="Times New Roman" w:hAnsi="Calibri" w:cs="Times New Roman"/>
          <w:spacing w:val="12"/>
          <w:lang w:val="nl-NL" w:eastAsia="nl-BE"/>
        </w:rPr>
        <w:t xml:space="preserve">. Geraadpleegd op november-december 2015, op </w:t>
      </w:r>
      <w:r w:rsidRPr="000C1CFB">
        <w:rPr>
          <w:rFonts w:ascii="Calibri" w:eastAsia="Times New Roman" w:hAnsi="Calibri" w:cs="Times New Roman"/>
          <w:spacing w:val="12"/>
          <w:lang w:val="nl-NL" w:eastAsia="nl-BE"/>
        </w:rPr>
        <w:t>http://www.kinderrechtencommissariaat.be/over-ons</w:t>
      </w:r>
    </w:p>
    <w:p w:rsidR="001040B6" w:rsidRPr="00B1360E" w:rsidRDefault="001040B6" w:rsidP="00D9580E">
      <w:pPr>
        <w:spacing w:after="120" w:line="276" w:lineRule="auto"/>
        <w:ind w:left="720" w:hanging="720"/>
        <w:rPr>
          <w:rFonts w:ascii="Calibri" w:eastAsia="Times New Roman" w:hAnsi="Calibri" w:cs="Times New Roman"/>
          <w:spacing w:val="12"/>
          <w:lang w:val="nl-NL" w:eastAsia="nl-BE"/>
        </w:rPr>
      </w:pPr>
      <w:r w:rsidRPr="00B1360E">
        <w:rPr>
          <w:rFonts w:ascii="Calibri" w:eastAsia="Times New Roman" w:hAnsi="Calibri" w:cs="Times New Roman"/>
          <w:spacing w:val="12"/>
          <w:lang w:val="nl-NL" w:eastAsia="nl-BE"/>
        </w:rPr>
        <w:t xml:space="preserve">LIMO, (s.d.). </w:t>
      </w:r>
      <w:r w:rsidRPr="00B1360E">
        <w:rPr>
          <w:rFonts w:ascii="Calibri" w:eastAsia="Times New Roman" w:hAnsi="Calibri" w:cs="Times New Roman"/>
          <w:i/>
          <w:spacing w:val="12"/>
          <w:lang w:val="nl-NL" w:eastAsia="nl-BE"/>
        </w:rPr>
        <w:t>Zoek en vind gedrukte en elektronische publicaties (artikels, boeken, databases, tijdschriften, enz.).</w:t>
      </w:r>
      <w:r w:rsidRPr="00B1360E">
        <w:rPr>
          <w:rFonts w:ascii="Calibri" w:eastAsia="Times New Roman" w:hAnsi="Calibri" w:cs="Times New Roman"/>
          <w:spacing w:val="12"/>
          <w:lang w:val="nl-NL" w:eastAsia="nl-BE"/>
        </w:rPr>
        <w:t xml:space="preserve"> Geraadpleegd op september-oktober-november</w:t>
      </w:r>
      <w:r w:rsidR="0063164F">
        <w:rPr>
          <w:rFonts w:ascii="Calibri" w:eastAsia="Times New Roman" w:hAnsi="Calibri" w:cs="Times New Roman"/>
          <w:spacing w:val="12"/>
          <w:lang w:val="nl-NL" w:eastAsia="nl-BE"/>
        </w:rPr>
        <w:t>-augustus</w:t>
      </w:r>
      <w:r w:rsidRPr="00B1360E">
        <w:rPr>
          <w:rFonts w:ascii="Calibri" w:eastAsia="Times New Roman" w:hAnsi="Calibri" w:cs="Times New Roman"/>
          <w:spacing w:val="12"/>
          <w:lang w:val="nl-NL" w:eastAsia="nl-BE"/>
        </w:rPr>
        <w:t xml:space="preserve"> 2015</w:t>
      </w:r>
      <w:r w:rsidR="0063164F">
        <w:rPr>
          <w:rFonts w:ascii="Calibri" w:eastAsia="Times New Roman" w:hAnsi="Calibri" w:cs="Times New Roman"/>
          <w:spacing w:val="12"/>
          <w:lang w:val="nl-NL" w:eastAsia="nl-BE"/>
        </w:rPr>
        <w:t>-2016</w:t>
      </w:r>
      <w:r w:rsidRPr="00B1360E">
        <w:rPr>
          <w:rFonts w:ascii="Calibri" w:eastAsia="Times New Roman" w:hAnsi="Calibri" w:cs="Times New Roman"/>
          <w:spacing w:val="12"/>
          <w:lang w:val="nl-NL" w:eastAsia="nl-BE"/>
        </w:rPr>
        <w:t>, op http://limo.libis.be/primo_library/libweb/action/search.do?vid=VIVES_KATHO</w:t>
      </w:r>
    </w:p>
    <w:p w:rsidR="00C918CA" w:rsidRDefault="00C918CA" w:rsidP="00C918CA">
      <w:pPr>
        <w:spacing w:after="120" w:line="276" w:lineRule="auto"/>
        <w:ind w:left="720" w:hanging="720"/>
        <w:rPr>
          <w:rFonts w:ascii="Calibri" w:eastAsia="Times New Roman" w:hAnsi="Calibri" w:cs="Times New Roman"/>
          <w:spacing w:val="12"/>
          <w:lang w:val="nl-NL" w:eastAsia="nl-BE"/>
        </w:rPr>
      </w:pPr>
      <w:r w:rsidRPr="00321950">
        <w:rPr>
          <w:rFonts w:ascii="Calibri" w:eastAsia="Times New Roman" w:hAnsi="Calibri" w:cs="Times New Roman"/>
          <w:spacing w:val="12"/>
          <w:lang w:val="en-US" w:eastAsia="nl-BE"/>
        </w:rPr>
        <w:t>LIRIAS, (</w:t>
      </w:r>
      <w:proofErr w:type="spellStart"/>
      <w:r w:rsidRPr="00321950">
        <w:rPr>
          <w:rFonts w:ascii="Calibri" w:eastAsia="Times New Roman" w:hAnsi="Calibri" w:cs="Times New Roman"/>
          <w:spacing w:val="12"/>
          <w:lang w:val="en-US" w:eastAsia="nl-BE"/>
        </w:rPr>
        <w:t>s.d</w:t>
      </w:r>
      <w:proofErr w:type="spellEnd"/>
      <w:r w:rsidRPr="00321950">
        <w:rPr>
          <w:rFonts w:ascii="Calibri" w:eastAsia="Times New Roman" w:hAnsi="Calibri" w:cs="Times New Roman"/>
          <w:spacing w:val="12"/>
          <w:lang w:val="en-US" w:eastAsia="nl-BE"/>
        </w:rPr>
        <w:t xml:space="preserve">.). </w:t>
      </w:r>
      <w:r w:rsidRPr="00321950">
        <w:rPr>
          <w:rFonts w:ascii="Calibri" w:eastAsia="Times New Roman" w:hAnsi="Calibri" w:cs="Times New Roman"/>
          <w:i/>
          <w:spacing w:val="12"/>
          <w:lang w:val="en-US" w:eastAsia="nl-BE"/>
        </w:rPr>
        <w:t>Welcome to the digital repository for KU Leuven Association research!</w:t>
      </w:r>
      <w:r w:rsidRPr="00321950">
        <w:rPr>
          <w:rFonts w:ascii="Calibri" w:eastAsia="Times New Roman" w:hAnsi="Calibri" w:cs="Times New Roman"/>
          <w:spacing w:val="12"/>
          <w:lang w:val="en-US" w:eastAsia="nl-BE"/>
        </w:rPr>
        <w:t xml:space="preserve"> </w:t>
      </w:r>
      <w:r>
        <w:rPr>
          <w:rFonts w:ascii="Calibri" w:eastAsia="Times New Roman" w:hAnsi="Calibri" w:cs="Times New Roman"/>
          <w:spacing w:val="12"/>
          <w:lang w:val="nl-NL" w:eastAsia="nl-BE"/>
        </w:rPr>
        <w:t xml:space="preserve">Geraadpleegd op augustus 2016, op </w:t>
      </w:r>
      <w:r w:rsidRPr="00C918CA">
        <w:rPr>
          <w:rFonts w:ascii="Calibri" w:eastAsia="Times New Roman" w:hAnsi="Calibri" w:cs="Times New Roman"/>
          <w:spacing w:val="12"/>
          <w:lang w:val="nl-NL" w:eastAsia="nl-BE"/>
        </w:rPr>
        <w:t>https://lirias.kuleuven.be</w:t>
      </w:r>
    </w:p>
    <w:p w:rsidR="001040B6" w:rsidRPr="00B1360E" w:rsidRDefault="001040B6" w:rsidP="00D9580E">
      <w:pPr>
        <w:spacing w:after="120" w:line="276" w:lineRule="auto"/>
        <w:ind w:left="720" w:hanging="720"/>
        <w:rPr>
          <w:rFonts w:ascii="Calibri" w:eastAsia="Times New Roman" w:hAnsi="Calibri" w:cs="Times New Roman"/>
          <w:spacing w:val="12"/>
          <w:lang w:val="nl-NL" w:eastAsia="nl-BE"/>
        </w:rPr>
      </w:pPr>
      <w:r w:rsidRPr="00B1360E">
        <w:rPr>
          <w:rFonts w:ascii="Calibri" w:eastAsia="Times New Roman" w:hAnsi="Calibri" w:cs="Times New Roman"/>
          <w:spacing w:val="12"/>
          <w:lang w:val="nl-NL" w:eastAsia="nl-BE"/>
        </w:rPr>
        <w:t xml:space="preserve">Nederlands jeugdinstituut, (17 januari 2014). </w:t>
      </w:r>
      <w:r w:rsidRPr="00B1360E">
        <w:rPr>
          <w:rFonts w:ascii="Calibri" w:eastAsia="Times New Roman" w:hAnsi="Calibri" w:cs="Times New Roman"/>
          <w:i/>
          <w:spacing w:val="12"/>
          <w:lang w:val="nl-NL" w:eastAsia="nl-BE"/>
        </w:rPr>
        <w:t>Cijfers over jeugd en opvoeding</w:t>
      </w:r>
      <w:r w:rsidRPr="00B1360E">
        <w:rPr>
          <w:rFonts w:ascii="Calibri" w:eastAsia="Times New Roman" w:hAnsi="Calibri" w:cs="Times New Roman"/>
          <w:spacing w:val="12"/>
          <w:lang w:val="nl-NL" w:eastAsia="nl-BE"/>
        </w:rPr>
        <w:t>. Geraadpleegd op december 2015, op http://www.nji.nl/nl/Databanken/Cijfers-over-Jeugd-en-Opvoeding/(313807)-Cijfers-per-onderwerp-Opvoeden</w:t>
      </w:r>
    </w:p>
    <w:p w:rsidR="007F07C9" w:rsidRPr="00321950" w:rsidRDefault="007F07C9" w:rsidP="00D9580E">
      <w:pPr>
        <w:spacing w:after="120" w:line="276" w:lineRule="auto"/>
        <w:ind w:left="720" w:hanging="720"/>
        <w:rPr>
          <w:rFonts w:ascii="Calibri" w:eastAsia="Times New Roman" w:hAnsi="Calibri" w:cs="Times New Roman"/>
          <w:spacing w:val="12"/>
          <w:lang w:val="en-US" w:eastAsia="nl-BE"/>
        </w:rPr>
      </w:pPr>
      <w:r>
        <w:rPr>
          <w:rFonts w:ascii="Calibri" w:eastAsia="Times New Roman" w:hAnsi="Calibri" w:cs="Times New Roman"/>
          <w:spacing w:val="12"/>
          <w:lang w:val="nl-NL" w:eastAsia="nl-BE"/>
        </w:rPr>
        <w:t xml:space="preserve">Opsomer, J. (2014-2015). </w:t>
      </w:r>
      <w:r w:rsidR="00B20146">
        <w:rPr>
          <w:rFonts w:ascii="Calibri" w:eastAsia="Times New Roman" w:hAnsi="Calibri" w:cs="Times New Roman"/>
          <w:i/>
          <w:spacing w:val="12"/>
          <w:lang w:val="nl-NL" w:eastAsia="nl-BE"/>
        </w:rPr>
        <w:t>Sociale W</w:t>
      </w:r>
      <w:r w:rsidRPr="007F07C9">
        <w:rPr>
          <w:rFonts w:ascii="Calibri" w:eastAsia="Times New Roman" w:hAnsi="Calibri" w:cs="Times New Roman"/>
          <w:i/>
          <w:spacing w:val="12"/>
          <w:lang w:val="nl-NL" w:eastAsia="nl-BE"/>
        </w:rPr>
        <w:t>etenschappe</w:t>
      </w:r>
      <w:r w:rsidR="00DA2818">
        <w:rPr>
          <w:rFonts w:ascii="Calibri" w:eastAsia="Times New Roman" w:hAnsi="Calibri" w:cs="Times New Roman"/>
          <w:i/>
          <w:spacing w:val="12"/>
          <w:lang w:val="nl-NL" w:eastAsia="nl-BE"/>
        </w:rPr>
        <w:t>n</w:t>
      </w:r>
      <w:r>
        <w:rPr>
          <w:rFonts w:ascii="Calibri" w:eastAsia="Times New Roman" w:hAnsi="Calibri" w:cs="Times New Roman"/>
          <w:i/>
          <w:spacing w:val="12"/>
          <w:lang w:val="nl-NL" w:eastAsia="nl-BE"/>
        </w:rPr>
        <w:t xml:space="preserve"> </w:t>
      </w:r>
      <w:r w:rsidRPr="0040592E">
        <w:rPr>
          <w:rFonts w:ascii="Calibri" w:eastAsia="Times New Roman" w:hAnsi="Calibri" w:cs="Times New Roman"/>
          <w:spacing w:val="12"/>
          <w:lang w:val="nl-NL" w:eastAsia="nl-BE"/>
        </w:rPr>
        <w:t>[</w:t>
      </w:r>
      <w:r>
        <w:rPr>
          <w:rFonts w:ascii="Calibri" w:eastAsia="Times New Roman" w:hAnsi="Calibri" w:cs="Times New Roman"/>
          <w:spacing w:val="12"/>
          <w:lang w:val="nl-NL" w:eastAsia="nl-BE"/>
        </w:rPr>
        <w:t>cursus</w:t>
      </w:r>
      <w:r w:rsidRPr="0040592E">
        <w:rPr>
          <w:rFonts w:ascii="Calibri" w:eastAsia="Times New Roman" w:hAnsi="Calibri" w:cs="Times New Roman"/>
          <w:spacing w:val="12"/>
          <w:lang w:val="nl-NL" w:eastAsia="nl-BE"/>
        </w:rPr>
        <w:t>].</w:t>
      </w:r>
      <w:r>
        <w:rPr>
          <w:rFonts w:ascii="Calibri" w:eastAsia="Times New Roman" w:hAnsi="Calibri" w:cs="Times New Roman"/>
          <w:spacing w:val="12"/>
          <w:lang w:val="nl-NL" w:eastAsia="nl-BE"/>
        </w:rPr>
        <w:t xml:space="preserve"> </w:t>
      </w:r>
      <w:r w:rsidRPr="00321950">
        <w:rPr>
          <w:rFonts w:ascii="Calibri" w:eastAsia="Times New Roman" w:hAnsi="Calibri" w:cs="Times New Roman"/>
          <w:spacing w:val="12"/>
          <w:lang w:val="en-US" w:eastAsia="nl-BE"/>
        </w:rPr>
        <w:t xml:space="preserve">Kortrijk: </w:t>
      </w:r>
      <w:proofErr w:type="spellStart"/>
      <w:r w:rsidRPr="00321950">
        <w:rPr>
          <w:rFonts w:ascii="Calibri" w:eastAsia="Times New Roman" w:hAnsi="Calibri" w:cs="Times New Roman"/>
          <w:spacing w:val="12"/>
          <w:lang w:val="en-US" w:eastAsia="nl-BE"/>
        </w:rPr>
        <w:t>Sint-Theresia</w:t>
      </w:r>
      <w:proofErr w:type="spellEnd"/>
      <w:r w:rsidR="00E528E8" w:rsidRPr="00321950">
        <w:rPr>
          <w:rFonts w:ascii="Calibri" w:eastAsia="Times New Roman" w:hAnsi="Calibri" w:cs="Times New Roman"/>
          <w:spacing w:val="12"/>
          <w:lang w:val="en-US" w:eastAsia="nl-BE"/>
        </w:rPr>
        <w:t>.</w:t>
      </w:r>
    </w:p>
    <w:p w:rsidR="00FB57F9" w:rsidRPr="00FB57F9" w:rsidRDefault="00F35187" w:rsidP="00D9580E">
      <w:pPr>
        <w:spacing w:after="120" w:line="276" w:lineRule="auto"/>
        <w:ind w:left="720" w:hanging="720"/>
        <w:rPr>
          <w:rFonts w:ascii="Calibri" w:eastAsia="Times New Roman" w:hAnsi="Calibri" w:cs="Times New Roman"/>
          <w:spacing w:val="12"/>
          <w:lang w:val="nl-NL" w:eastAsia="nl-BE"/>
        </w:rPr>
      </w:pPr>
      <w:r w:rsidRPr="00321950">
        <w:rPr>
          <w:rFonts w:ascii="Calibri" w:eastAsia="Times New Roman" w:hAnsi="Calibri" w:cs="Times New Roman"/>
          <w:spacing w:val="12"/>
          <w:lang w:val="en-US" w:eastAsia="nl-BE"/>
        </w:rPr>
        <w:lastRenderedPageBreak/>
        <w:t>Ore</w:t>
      </w:r>
      <w:r w:rsidR="00FB57F9" w:rsidRPr="00321950">
        <w:rPr>
          <w:rFonts w:ascii="Calibri" w:eastAsia="Times New Roman" w:hAnsi="Calibri" w:cs="Times New Roman"/>
          <w:spacing w:val="12"/>
          <w:lang w:val="en-US" w:eastAsia="nl-BE"/>
        </w:rPr>
        <w:t>gon Social Learning Center, (</w:t>
      </w:r>
      <w:proofErr w:type="spellStart"/>
      <w:r w:rsidR="00FB57F9" w:rsidRPr="00321950">
        <w:rPr>
          <w:rFonts w:ascii="Calibri" w:eastAsia="Times New Roman" w:hAnsi="Calibri" w:cs="Times New Roman"/>
          <w:spacing w:val="12"/>
          <w:lang w:val="en-US" w:eastAsia="nl-BE"/>
        </w:rPr>
        <w:t>s.d</w:t>
      </w:r>
      <w:proofErr w:type="spellEnd"/>
      <w:r w:rsidR="00FB57F9" w:rsidRPr="00321950">
        <w:rPr>
          <w:rFonts w:ascii="Calibri" w:eastAsia="Times New Roman" w:hAnsi="Calibri" w:cs="Times New Roman"/>
          <w:spacing w:val="12"/>
          <w:lang w:val="en-US" w:eastAsia="nl-BE"/>
        </w:rPr>
        <w:t xml:space="preserve">.). </w:t>
      </w:r>
      <w:r w:rsidR="00FB57F9" w:rsidRPr="00321950">
        <w:rPr>
          <w:rFonts w:ascii="Calibri" w:eastAsia="Times New Roman" w:hAnsi="Calibri" w:cs="Times New Roman"/>
          <w:i/>
          <w:spacing w:val="12"/>
          <w:lang w:val="en-US" w:eastAsia="nl-BE"/>
        </w:rPr>
        <w:t>A non-profit research center dedicated to strengthening children, families, and communities</w:t>
      </w:r>
      <w:r w:rsidR="00FB57F9" w:rsidRPr="00321950">
        <w:rPr>
          <w:rFonts w:ascii="Calibri" w:eastAsia="Times New Roman" w:hAnsi="Calibri" w:cs="Times New Roman"/>
          <w:spacing w:val="12"/>
          <w:lang w:val="en-US" w:eastAsia="nl-BE"/>
        </w:rPr>
        <w:t xml:space="preserve">. </w:t>
      </w:r>
      <w:r w:rsidR="00FB57F9">
        <w:rPr>
          <w:rFonts w:ascii="Calibri" w:eastAsia="Times New Roman" w:hAnsi="Calibri" w:cs="Times New Roman"/>
          <w:spacing w:val="12"/>
          <w:lang w:val="nl-NL" w:eastAsia="nl-BE"/>
        </w:rPr>
        <w:t xml:space="preserve">Geraadpleegd op oktober 2015, op </w:t>
      </w:r>
      <w:r w:rsidR="00FB57F9" w:rsidRPr="00FB57F9">
        <w:rPr>
          <w:rFonts w:ascii="Calibri" w:eastAsia="Times New Roman" w:hAnsi="Calibri" w:cs="Times New Roman"/>
          <w:spacing w:val="12"/>
          <w:lang w:val="nl-NL" w:eastAsia="nl-BE"/>
        </w:rPr>
        <w:t>http://www.oslc.org</w:t>
      </w:r>
    </w:p>
    <w:p w:rsidR="00A7646E" w:rsidRDefault="001040B6" w:rsidP="009951DE">
      <w:pPr>
        <w:spacing w:after="120" w:line="276" w:lineRule="auto"/>
        <w:ind w:left="720" w:hanging="7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Peeters, J. (1995). </w:t>
      </w:r>
      <w:r w:rsidRPr="00D33F4A">
        <w:rPr>
          <w:rFonts w:ascii="Calibri" w:eastAsia="Times New Roman" w:hAnsi="Calibri" w:cs="Times New Roman"/>
          <w:i/>
          <w:spacing w:val="12"/>
          <w:lang w:val="nl-NL" w:eastAsia="nl-BE"/>
        </w:rPr>
        <w:t>Moeilijke adolescenten</w:t>
      </w:r>
      <w:r>
        <w:rPr>
          <w:rFonts w:ascii="Calibri" w:eastAsia="Times New Roman" w:hAnsi="Calibri" w:cs="Times New Roman"/>
          <w:spacing w:val="12"/>
          <w:lang w:val="nl-NL" w:eastAsia="nl-BE"/>
        </w:rPr>
        <w:t>. Antwerpen: Garant.</w:t>
      </w:r>
    </w:p>
    <w:p w:rsidR="00A7646E" w:rsidRDefault="00A7646E" w:rsidP="00D9580E">
      <w:pPr>
        <w:spacing w:after="120" w:line="276" w:lineRule="auto"/>
        <w:ind w:left="720" w:hanging="720"/>
        <w:rPr>
          <w:rFonts w:ascii="Calibri" w:eastAsia="Times New Roman" w:hAnsi="Calibri" w:cs="Times New Roman"/>
          <w:spacing w:val="12"/>
          <w:lang w:val="nl-NL" w:eastAsia="nl-BE"/>
        </w:rPr>
      </w:pPr>
      <w:proofErr w:type="spellStart"/>
      <w:r>
        <w:rPr>
          <w:rFonts w:ascii="Calibri" w:eastAsia="Times New Roman" w:hAnsi="Calibri" w:cs="Times New Roman"/>
          <w:spacing w:val="12"/>
          <w:lang w:val="nl-NL" w:eastAsia="nl-BE"/>
        </w:rPr>
        <w:t>Science</w:t>
      </w:r>
      <w:proofErr w:type="spellEnd"/>
      <w:r>
        <w:rPr>
          <w:rFonts w:ascii="Calibri" w:eastAsia="Times New Roman" w:hAnsi="Calibri" w:cs="Times New Roman"/>
          <w:spacing w:val="12"/>
          <w:lang w:val="nl-NL" w:eastAsia="nl-BE"/>
        </w:rPr>
        <w:t xml:space="preserve"> Direct, (</w:t>
      </w:r>
      <w:proofErr w:type="spellStart"/>
      <w:r>
        <w:rPr>
          <w:rFonts w:ascii="Calibri" w:eastAsia="Times New Roman" w:hAnsi="Calibri" w:cs="Times New Roman"/>
          <w:spacing w:val="12"/>
          <w:lang w:val="nl-NL" w:eastAsia="nl-BE"/>
        </w:rPr>
        <w:t>s.d</w:t>
      </w:r>
      <w:proofErr w:type="spellEnd"/>
      <w:r>
        <w:rPr>
          <w:rFonts w:ascii="Calibri" w:eastAsia="Times New Roman" w:hAnsi="Calibri" w:cs="Times New Roman"/>
          <w:spacing w:val="12"/>
          <w:lang w:val="nl-NL" w:eastAsia="nl-BE"/>
        </w:rPr>
        <w:t xml:space="preserve">.). </w:t>
      </w:r>
      <w:r w:rsidRPr="00321950">
        <w:rPr>
          <w:rFonts w:ascii="Calibri" w:eastAsia="Times New Roman" w:hAnsi="Calibri" w:cs="Times New Roman"/>
          <w:i/>
          <w:spacing w:val="12"/>
          <w:lang w:val="en-US" w:eastAsia="nl-BE"/>
        </w:rPr>
        <w:t xml:space="preserve">Explore scientific, technical, and medical research on </w:t>
      </w:r>
      <w:proofErr w:type="spellStart"/>
      <w:r w:rsidRPr="00321950">
        <w:rPr>
          <w:rFonts w:ascii="Calibri" w:eastAsia="Times New Roman" w:hAnsi="Calibri" w:cs="Times New Roman"/>
          <w:i/>
          <w:spacing w:val="12"/>
          <w:lang w:val="en-US" w:eastAsia="nl-BE"/>
        </w:rPr>
        <w:t>ScienceDirect</w:t>
      </w:r>
      <w:proofErr w:type="spellEnd"/>
      <w:r w:rsidRPr="00321950">
        <w:rPr>
          <w:rFonts w:ascii="Calibri" w:eastAsia="Times New Roman" w:hAnsi="Calibri" w:cs="Times New Roman"/>
          <w:spacing w:val="12"/>
          <w:lang w:val="en-US" w:eastAsia="nl-BE"/>
        </w:rPr>
        <w:t xml:space="preserve">. </w:t>
      </w:r>
      <w:r>
        <w:rPr>
          <w:rFonts w:ascii="Calibri" w:eastAsia="Times New Roman" w:hAnsi="Calibri" w:cs="Times New Roman"/>
          <w:spacing w:val="12"/>
          <w:lang w:val="nl-NL" w:eastAsia="nl-BE"/>
        </w:rPr>
        <w:t xml:space="preserve">Geraadpleegd op augustus 2016, op </w:t>
      </w:r>
      <w:r w:rsidR="00012469" w:rsidRPr="00CA3EEB">
        <w:rPr>
          <w:rFonts w:ascii="Calibri" w:eastAsia="Times New Roman" w:hAnsi="Calibri" w:cs="Times New Roman"/>
          <w:spacing w:val="12"/>
          <w:lang w:val="nl-NL" w:eastAsia="nl-BE"/>
        </w:rPr>
        <w:t>http://www.sciencedirect.com</w:t>
      </w:r>
    </w:p>
    <w:p w:rsidR="00012469" w:rsidRDefault="00012469" w:rsidP="00012469">
      <w:pPr>
        <w:spacing w:after="120" w:line="276" w:lineRule="auto"/>
        <w:ind w:left="720" w:hanging="720"/>
        <w:rPr>
          <w:rFonts w:ascii="Calibri" w:eastAsia="Times New Roman" w:hAnsi="Calibri" w:cs="Times New Roman"/>
          <w:spacing w:val="12"/>
          <w:lang w:val="nl-NL" w:eastAsia="nl-BE"/>
        </w:rPr>
      </w:pPr>
      <w:proofErr w:type="spellStart"/>
      <w:r>
        <w:rPr>
          <w:rFonts w:ascii="Calibri" w:eastAsia="Times New Roman" w:hAnsi="Calibri" w:cs="Times New Roman"/>
          <w:spacing w:val="12"/>
          <w:lang w:val="nl-NL" w:eastAsia="nl-BE"/>
        </w:rPr>
        <w:t>SpingerLink</w:t>
      </w:r>
      <w:proofErr w:type="spellEnd"/>
      <w:r>
        <w:rPr>
          <w:rFonts w:ascii="Calibri" w:eastAsia="Times New Roman" w:hAnsi="Calibri" w:cs="Times New Roman"/>
          <w:spacing w:val="12"/>
          <w:lang w:val="nl-NL" w:eastAsia="nl-BE"/>
        </w:rPr>
        <w:t>, (</w:t>
      </w:r>
      <w:proofErr w:type="spellStart"/>
      <w:r>
        <w:rPr>
          <w:rFonts w:ascii="Calibri" w:eastAsia="Times New Roman" w:hAnsi="Calibri" w:cs="Times New Roman"/>
          <w:spacing w:val="12"/>
          <w:lang w:val="nl-NL" w:eastAsia="nl-BE"/>
        </w:rPr>
        <w:t>s.d</w:t>
      </w:r>
      <w:proofErr w:type="spellEnd"/>
      <w:r>
        <w:rPr>
          <w:rFonts w:ascii="Calibri" w:eastAsia="Times New Roman" w:hAnsi="Calibri" w:cs="Times New Roman"/>
          <w:spacing w:val="12"/>
          <w:lang w:val="nl-NL" w:eastAsia="nl-BE"/>
        </w:rPr>
        <w:t xml:space="preserve">.). </w:t>
      </w:r>
      <w:r w:rsidRPr="00321950">
        <w:rPr>
          <w:rFonts w:ascii="Calibri" w:eastAsia="Times New Roman" w:hAnsi="Calibri" w:cs="Times New Roman"/>
          <w:i/>
          <w:spacing w:val="12"/>
          <w:lang w:val="en-US" w:eastAsia="nl-BE"/>
        </w:rPr>
        <w:t xml:space="preserve">Providing researchers with access to millions of scientific documents from </w:t>
      </w:r>
      <w:hyperlink r:id="rId40" w:history="1">
        <w:r w:rsidRPr="00321950">
          <w:rPr>
            <w:rFonts w:ascii="Calibri" w:eastAsia="Times New Roman" w:hAnsi="Calibri" w:cs="Times New Roman"/>
            <w:i/>
            <w:spacing w:val="12"/>
            <w:lang w:val="en-US" w:eastAsia="nl-BE"/>
          </w:rPr>
          <w:t>journals</w:t>
        </w:r>
      </w:hyperlink>
      <w:r w:rsidRPr="00321950">
        <w:rPr>
          <w:rFonts w:ascii="Calibri" w:eastAsia="Times New Roman" w:hAnsi="Calibri" w:cs="Times New Roman"/>
          <w:i/>
          <w:spacing w:val="12"/>
          <w:lang w:val="en-US" w:eastAsia="nl-BE"/>
        </w:rPr>
        <w:t xml:space="preserve">, </w:t>
      </w:r>
      <w:hyperlink r:id="rId41" w:history="1">
        <w:r w:rsidRPr="00321950">
          <w:rPr>
            <w:rFonts w:ascii="Calibri" w:eastAsia="Times New Roman" w:hAnsi="Calibri" w:cs="Times New Roman"/>
            <w:i/>
            <w:spacing w:val="12"/>
            <w:lang w:val="en-US" w:eastAsia="nl-BE"/>
          </w:rPr>
          <w:t>books</w:t>
        </w:r>
      </w:hyperlink>
      <w:r w:rsidRPr="00321950">
        <w:rPr>
          <w:rFonts w:ascii="Calibri" w:eastAsia="Times New Roman" w:hAnsi="Calibri" w:cs="Times New Roman"/>
          <w:i/>
          <w:spacing w:val="12"/>
          <w:lang w:val="en-US" w:eastAsia="nl-BE"/>
        </w:rPr>
        <w:t xml:space="preserve">, </w:t>
      </w:r>
      <w:hyperlink r:id="rId42" w:history="1">
        <w:r w:rsidRPr="00321950">
          <w:rPr>
            <w:rFonts w:ascii="Calibri" w:eastAsia="Times New Roman" w:hAnsi="Calibri" w:cs="Times New Roman"/>
            <w:i/>
            <w:spacing w:val="12"/>
            <w:lang w:val="en-US" w:eastAsia="nl-BE"/>
          </w:rPr>
          <w:t>series</w:t>
        </w:r>
      </w:hyperlink>
      <w:r w:rsidRPr="00321950">
        <w:rPr>
          <w:rFonts w:ascii="Calibri" w:eastAsia="Times New Roman" w:hAnsi="Calibri" w:cs="Times New Roman"/>
          <w:i/>
          <w:spacing w:val="12"/>
          <w:lang w:val="en-US" w:eastAsia="nl-BE"/>
        </w:rPr>
        <w:t xml:space="preserve">, </w:t>
      </w:r>
      <w:hyperlink r:id="rId43" w:history="1">
        <w:r w:rsidRPr="00321950">
          <w:rPr>
            <w:rFonts w:ascii="Calibri" w:eastAsia="Times New Roman" w:hAnsi="Calibri" w:cs="Times New Roman"/>
            <w:i/>
            <w:spacing w:val="12"/>
            <w:lang w:val="en-US" w:eastAsia="nl-BE"/>
          </w:rPr>
          <w:t>protocols</w:t>
        </w:r>
      </w:hyperlink>
      <w:r w:rsidRPr="00321950">
        <w:rPr>
          <w:rFonts w:ascii="Calibri" w:eastAsia="Times New Roman" w:hAnsi="Calibri" w:cs="Times New Roman"/>
          <w:i/>
          <w:spacing w:val="12"/>
          <w:lang w:val="en-US" w:eastAsia="nl-BE"/>
        </w:rPr>
        <w:t xml:space="preserve"> and </w:t>
      </w:r>
      <w:hyperlink r:id="rId44" w:history="1">
        <w:r w:rsidRPr="00321950">
          <w:rPr>
            <w:rFonts w:ascii="Calibri" w:eastAsia="Times New Roman" w:hAnsi="Calibri" w:cs="Times New Roman"/>
            <w:i/>
            <w:spacing w:val="12"/>
            <w:lang w:val="en-US" w:eastAsia="nl-BE"/>
          </w:rPr>
          <w:t>reference works</w:t>
        </w:r>
      </w:hyperlink>
      <w:r w:rsidRPr="00321950">
        <w:rPr>
          <w:rFonts w:ascii="Calibri" w:eastAsia="Times New Roman" w:hAnsi="Calibri" w:cs="Times New Roman"/>
          <w:spacing w:val="12"/>
          <w:lang w:val="en-US" w:eastAsia="nl-BE"/>
        </w:rPr>
        <w:t xml:space="preserve">. </w:t>
      </w:r>
      <w:r>
        <w:rPr>
          <w:rFonts w:ascii="Calibri" w:eastAsia="Times New Roman" w:hAnsi="Calibri" w:cs="Times New Roman"/>
          <w:spacing w:val="12"/>
          <w:lang w:val="nl-NL" w:eastAsia="nl-BE"/>
        </w:rPr>
        <w:t xml:space="preserve">Geraadpleegd op augustus 2016, op </w:t>
      </w:r>
      <w:r w:rsidRPr="00012469">
        <w:rPr>
          <w:rFonts w:ascii="Calibri" w:eastAsia="Times New Roman" w:hAnsi="Calibri" w:cs="Times New Roman"/>
          <w:spacing w:val="12"/>
          <w:lang w:val="nl-NL" w:eastAsia="nl-BE"/>
        </w:rPr>
        <w:t>http://link.springer.com</w:t>
      </w:r>
    </w:p>
    <w:p w:rsidR="00032CE7" w:rsidRDefault="00032CE7" w:rsidP="00D9580E">
      <w:pPr>
        <w:spacing w:after="120" w:line="276" w:lineRule="auto"/>
        <w:ind w:left="720" w:hanging="7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Voets, J. (1999). Ouders-kind-hulpverlener: op zoek naar verbinding. </w:t>
      </w:r>
      <w:r>
        <w:rPr>
          <w:rFonts w:ascii="Calibri" w:eastAsia="Times New Roman" w:hAnsi="Calibri" w:cs="Times New Roman"/>
          <w:i/>
          <w:spacing w:val="12"/>
          <w:lang w:val="nl-NL" w:eastAsia="nl-BE"/>
        </w:rPr>
        <w:t>Tijdschrift voor orthopedagogiek, kinderpsychiatrie en klinische kinderpsychologie</w:t>
      </w:r>
      <w:r>
        <w:rPr>
          <w:rFonts w:ascii="Calibri" w:eastAsia="Times New Roman" w:hAnsi="Calibri" w:cs="Times New Roman"/>
          <w:spacing w:val="12"/>
          <w:lang w:val="nl-NL" w:eastAsia="nl-BE"/>
        </w:rPr>
        <w:t>, 24, 46-62.</w:t>
      </w:r>
    </w:p>
    <w:p w:rsidR="007E22DC" w:rsidRPr="00B1360E" w:rsidRDefault="007E22DC" w:rsidP="00D9580E">
      <w:pPr>
        <w:tabs>
          <w:tab w:val="left" w:pos="284"/>
        </w:tabs>
        <w:spacing w:after="120" w:line="276" w:lineRule="auto"/>
        <w:ind w:left="720" w:hanging="720"/>
        <w:rPr>
          <w:rFonts w:ascii="Calibri" w:eastAsia="Times New Roman" w:hAnsi="Calibri" w:cs="Times New Roman"/>
          <w:spacing w:val="12"/>
          <w:lang w:val="nl-NL" w:eastAsia="nl-BE"/>
        </w:rPr>
      </w:pPr>
      <w:r>
        <w:rPr>
          <w:rFonts w:ascii="Calibri" w:eastAsia="Times New Roman" w:hAnsi="Calibri" w:cs="Times New Roman"/>
          <w:spacing w:val="12"/>
          <w:lang w:val="nl-NL" w:eastAsia="nl-BE"/>
        </w:rPr>
        <w:t xml:space="preserve">Wikipedia, (26 september 2014). </w:t>
      </w:r>
      <w:r w:rsidRPr="00B1360E">
        <w:rPr>
          <w:rFonts w:ascii="Calibri" w:eastAsia="Times New Roman" w:hAnsi="Calibri" w:cs="Times New Roman"/>
          <w:i/>
          <w:spacing w:val="12"/>
          <w:lang w:val="nl-NL" w:eastAsia="nl-BE"/>
        </w:rPr>
        <w:t>Opvoedingsstijlen</w:t>
      </w:r>
      <w:r w:rsidRPr="007E22DC">
        <w:rPr>
          <w:rFonts w:ascii="Calibri" w:eastAsia="Times New Roman" w:hAnsi="Calibri" w:cs="Times New Roman"/>
          <w:spacing w:val="12"/>
          <w:lang w:val="nl-NL" w:eastAsia="nl-BE"/>
        </w:rPr>
        <w:t xml:space="preserve">. Geraadpleegd op september 2015, op </w:t>
      </w:r>
      <w:r w:rsidRPr="00B1360E">
        <w:rPr>
          <w:rFonts w:ascii="Calibri" w:eastAsia="Times New Roman" w:hAnsi="Calibri" w:cs="Times New Roman"/>
          <w:spacing w:val="12"/>
          <w:lang w:val="nl-NL" w:eastAsia="nl-BE"/>
        </w:rPr>
        <w:t>https://nl.wikipedia.org/wiki/Opvoedingsstijl</w:t>
      </w:r>
    </w:p>
    <w:p w:rsidR="001040B6" w:rsidRPr="00B1360E" w:rsidRDefault="001040B6" w:rsidP="00D9580E">
      <w:pPr>
        <w:spacing w:after="120" w:line="276" w:lineRule="auto"/>
        <w:ind w:left="720" w:hanging="720"/>
        <w:rPr>
          <w:rFonts w:ascii="Calibri" w:eastAsia="Times New Roman" w:hAnsi="Calibri" w:cs="Times New Roman"/>
          <w:spacing w:val="12"/>
          <w:lang w:val="nl-NL" w:eastAsia="nl-BE"/>
        </w:rPr>
      </w:pPr>
      <w:r w:rsidRPr="00B1360E">
        <w:rPr>
          <w:rFonts w:ascii="Calibri" w:eastAsia="Times New Roman" w:hAnsi="Calibri" w:cs="Times New Roman"/>
          <w:spacing w:val="12"/>
          <w:lang w:val="nl-NL" w:eastAsia="nl-BE"/>
        </w:rPr>
        <w:t xml:space="preserve">Wikipedia, (24 maart 2015). </w:t>
      </w:r>
      <w:r w:rsidRPr="00B1360E">
        <w:rPr>
          <w:rFonts w:ascii="Calibri" w:eastAsia="Times New Roman" w:hAnsi="Calibri" w:cs="Times New Roman"/>
          <w:i/>
          <w:spacing w:val="12"/>
          <w:lang w:val="nl-NL" w:eastAsia="nl-BE"/>
        </w:rPr>
        <w:t>Peergroup (psychologie).</w:t>
      </w:r>
      <w:r w:rsidRPr="00B1360E">
        <w:rPr>
          <w:rFonts w:ascii="Calibri" w:eastAsia="Times New Roman" w:hAnsi="Calibri" w:cs="Times New Roman"/>
          <w:spacing w:val="12"/>
          <w:lang w:val="nl-NL" w:eastAsia="nl-BE"/>
        </w:rPr>
        <w:t xml:space="preserve"> Geraadpleegd op oktober 2015, op https://nl.wikipedia.org/wiki/Peergroup_(psychologie)</w:t>
      </w:r>
    </w:p>
    <w:p w:rsidR="00BF5128" w:rsidRPr="00B1360E" w:rsidRDefault="00BF5128" w:rsidP="00D9580E">
      <w:pPr>
        <w:spacing w:after="120" w:line="276" w:lineRule="auto"/>
        <w:ind w:left="720" w:hanging="720"/>
        <w:rPr>
          <w:rFonts w:ascii="Calibri" w:eastAsia="Times New Roman" w:hAnsi="Calibri" w:cs="Times New Roman"/>
          <w:spacing w:val="12"/>
          <w:lang w:val="nl-NL" w:eastAsia="nl-BE"/>
        </w:rPr>
      </w:pPr>
      <w:r w:rsidRPr="00B1360E">
        <w:rPr>
          <w:rFonts w:ascii="Calibri" w:eastAsia="Times New Roman" w:hAnsi="Calibri" w:cs="Times New Roman"/>
          <w:spacing w:val="12"/>
          <w:lang w:val="nl-NL" w:eastAsia="nl-BE"/>
        </w:rPr>
        <w:t xml:space="preserve">Wikipedia, (14 augustus 2015). </w:t>
      </w:r>
      <w:r w:rsidRPr="00B1360E">
        <w:rPr>
          <w:rFonts w:ascii="Calibri" w:eastAsia="Times New Roman" w:hAnsi="Calibri" w:cs="Times New Roman"/>
          <w:i/>
          <w:spacing w:val="12"/>
          <w:lang w:val="nl-NL" w:eastAsia="nl-BE"/>
        </w:rPr>
        <w:t>Aaron Antonovsky</w:t>
      </w:r>
      <w:r w:rsidRPr="00B1360E">
        <w:rPr>
          <w:rFonts w:ascii="Calibri" w:eastAsia="Times New Roman" w:hAnsi="Calibri" w:cs="Times New Roman"/>
          <w:spacing w:val="12"/>
          <w:lang w:val="nl-NL" w:eastAsia="nl-BE"/>
        </w:rPr>
        <w:t>. Geraadpleegd op oktober 2015, op https://en.wikipedia.org/wiki/Aaron_Antonovsky</w:t>
      </w:r>
    </w:p>
    <w:p w:rsidR="00EC0AA0" w:rsidRPr="00604F4A" w:rsidRDefault="00EC0AA0" w:rsidP="00604F4A">
      <w:pPr>
        <w:spacing w:after="120" w:line="276" w:lineRule="auto"/>
        <w:ind w:left="720" w:hanging="720"/>
        <w:rPr>
          <w:rFonts w:ascii="Calibri" w:eastAsia="Times New Roman" w:hAnsi="Calibri" w:cs="Times New Roman"/>
          <w:spacing w:val="12"/>
          <w:lang w:val="nl-NL" w:eastAsia="nl-BE"/>
        </w:rPr>
      </w:pPr>
    </w:p>
    <w:sectPr w:rsidR="00EC0AA0" w:rsidRPr="00604F4A" w:rsidSect="00270E9F">
      <w:footerReference w:type="even" r:id="rId45"/>
      <w:footerReference w:type="default" r:id="rId46"/>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4C8" w:rsidRDefault="00C044C8" w:rsidP="00E74566">
      <w:pPr>
        <w:spacing w:after="0" w:line="240" w:lineRule="auto"/>
      </w:pPr>
      <w:r>
        <w:separator/>
      </w:r>
    </w:p>
  </w:endnote>
  <w:endnote w:type="continuationSeparator" w:id="0">
    <w:p w:rsidR="00C044C8" w:rsidRDefault="00C044C8" w:rsidP="00E745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FF9" w:rsidRDefault="000412DD" w:rsidP="00270E9F">
    <w:pPr>
      <w:pStyle w:val="Voettekst"/>
      <w:framePr w:wrap="none" w:vAnchor="text" w:hAnchor="margin" w:xAlign="right" w:y="1"/>
      <w:rPr>
        <w:rStyle w:val="Paginanummer"/>
      </w:rPr>
    </w:pPr>
    <w:r>
      <w:rPr>
        <w:rStyle w:val="Paginanummer"/>
      </w:rPr>
      <w:fldChar w:fldCharType="begin"/>
    </w:r>
    <w:r w:rsidR="00264FF9">
      <w:rPr>
        <w:rStyle w:val="Paginanummer"/>
      </w:rPr>
      <w:instrText xml:space="preserve">PAGE  </w:instrText>
    </w:r>
    <w:r>
      <w:rPr>
        <w:rStyle w:val="Paginanummer"/>
      </w:rPr>
      <w:fldChar w:fldCharType="end"/>
    </w:r>
  </w:p>
  <w:p w:rsidR="00264FF9" w:rsidRDefault="00264FF9" w:rsidP="00270E9F">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FF9" w:rsidRDefault="000412DD" w:rsidP="00270E9F">
    <w:pPr>
      <w:pStyle w:val="Voettekst"/>
      <w:framePr w:wrap="none" w:vAnchor="text" w:hAnchor="margin" w:xAlign="right" w:y="1"/>
      <w:rPr>
        <w:rStyle w:val="Paginanummer"/>
      </w:rPr>
    </w:pPr>
    <w:r>
      <w:rPr>
        <w:rStyle w:val="Paginanummer"/>
      </w:rPr>
      <w:fldChar w:fldCharType="begin"/>
    </w:r>
    <w:r w:rsidR="00264FF9">
      <w:rPr>
        <w:rStyle w:val="Paginanummer"/>
      </w:rPr>
      <w:instrText xml:space="preserve">PAGE  </w:instrText>
    </w:r>
    <w:r>
      <w:rPr>
        <w:rStyle w:val="Paginanummer"/>
      </w:rPr>
      <w:fldChar w:fldCharType="separate"/>
    </w:r>
    <w:r w:rsidR="00321950">
      <w:rPr>
        <w:rStyle w:val="Paginanummer"/>
        <w:noProof/>
      </w:rPr>
      <w:t>1</w:t>
    </w:r>
    <w:r>
      <w:rPr>
        <w:rStyle w:val="Paginanummer"/>
      </w:rPr>
      <w:fldChar w:fldCharType="end"/>
    </w:r>
  </w:p>
  <w:p w:rsidR="00264FF9" w:rsidRDefault="00264FF9" w:rsidP="00270E9F">
    <w:pPr>
      <w:pStyle w:val="Voettekst"/>
      <w:ind w:right="360"/>
      <w:jc w:val="right"/>
    </w:pPr>
  </w:p>
  <w:p w:rsidR="00264FF9" w:rsidRDefault="00264FF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4C8" w:rsidRDefault="00C044C8" w:rsidP="00E74566">
      <w:pPr>
        <w:spacing w:after="0" w:line="240" w:lineRule="auto"/>
      </w:pPr>
      <w:r>
        <w:separator/>
      </w:r>
    </w:p>
  </w:footnote>
  <w:footnote w:type="continuationSeparator" w:id="0">
    <w:p w:rsidR="00C044C8" w:rsidRDefault="00C044C8" w:rsidP="00E745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567F45"/>
    <w:multiLevelType w:val="hybridMultilevel"/>
    <w:tmpl w:val="3662D11C"/>
    <w:lvl w:ilvl="0" w:tplc="6E9E2614">
      <w:start w:val="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FBD71BE"/>
    <w:multiLevelType w:val="hybridMultilevel"/>
    <w:tmpl w:val="5AF0276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FDB7313"/>
    <w:multiLevelType w:val="multilevel"/>
    <w:tmpl w:val="DD0C9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E25DD2"/>
    <w:multiLevelType w:val="hybridMultilevel"/>
    <w:tmpl w:val="F54891BC"/>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nsid w:val="12C41F2A"/>
    <w:multiLevelType w:val="hybridMultilevel"/>
    <w:tmpl w:val="DABE6A76"/>
    <w:lvl w:ilvl="0" w:tplc="0813000F">
      <w:start w:val="1"/>
      <w:numFmt w:val="decimal"/>
      <w:lvlText w:val="%1."/>
      <w:lvlJc w:val="left"/>
      <w:pPr>
        <w:ind w:left="720" w:hanging="360"/>
      </w:pPr>
      <w:rPr>
        <w:rFonts w:hint="default"/>
      </w:rPr>
    </w:lvl>
    <w:lvl w:ilvl="1" w:tplc="0813000D">
      <w:start w:val="1"/>
      <w:numFmt w:val="bullet"/>
      <w:lvlText w:val=""/>
      <w:lvlJc w:val="left"/>
      <w:pPr>
        <w:ind w:left="1440" w:hanging="360"/>
      </w:pPr>
      <w:rPr>
        <w:rFonts w:ascii="Wingdings" w:hAnsi="Wingdings" w:hint="default"/>
      </w:rPr>
    </w:lvl>
    <w:lvl w:ilvl="2" w:tplc="08130009">
      <w:start w:val="1"/>
      <w:numFmt w:val="bullet"/>
      <w:lvlText w:val=""/>
      <w:lvlJc w:val="left"/>
      <w:pPr>
        <w:ind w:left="2160" w:hanging="180"/>
      </w:pPr>
      <w:rPr>
        <w:rFonts w:ascii="Wingdings" w:hAnsi="Wingding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1401302F"/>
    <w:multiLevelType w:val="hybridMultilevel"/>
    <w:tmpl w:val="7D488F04"/>
    <w:lvl w:ilvl="0" w:tplc="3244C30A">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88B3B5F"/>
    <w:multiLevelType w:val="hybridMultilevel"/>
    <w:tmpl w:val="0B38CF18"/>
    <w:lvl w:ilvl="0" w:tplc="0813000F">
      <w:start w:val="1"/>
      <w:numFmt w:val="decimal"/>
      <w:lvlText w:val="%1."/>
      <w:lvlJc w:val="left"/>
      <w:pPr>
        <w:ind w:left="720" w:hanging="360"/>
      </w:pPr>
      <w:rPr>
        <w:rFonts w:hint="default"/>
      </w:rPr>
    </w:lvl>
    <w:lvl w:ilvl="1" w:tplc="0813000F">
      <w:start w:val="1"/>
      <w:numFmt w:val="decimal"/>
      <w:lvlText w:val="%2."/>
      <w:lvlJc w:val="left"/>
      <w:pPr>
        <w:ind w:left="1440" w:hanging="360"/>
      </w:pPr>
      <w:rPr>
        <w:rFonts w:hint="default"/>
      </w:rPr>
    </w:lvl>
    <w:lvl w:ilvl="2" w:tplc="08130009">
      <w:start w:val="1"/>
      <w:numFmt w:val="bullet"/>
      <w:lvlText w:val=""/>
      <w:lvlJc w:val="left"/>
      <w:pPr>
        <w:ind w:left="2160" w:hanging="180"/>
      </w:pPr>
      <w:rPr>
        <w:rFonts w:ascii="Wingdings" w:hAnsi="Wingding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1B6F234B"/>
    <w:multiLevelType w:val="hybridMultilevel"/>
    <w:tmpl w:val="3A7865EE"/>
    <w:lvl w:ilvl="0" w:tplc="0813000F">
      <w:start w:val="1"/>
      <w:numFmt w:val="decimal"/>
      <w:lvlText w:val="%1."/>
      <w:lvlJc w:val="left"/>
      <w:pPr>
        <w:ind w:left="720" w:hanging="360"/>
      </w:pPr>
      <w:rPr>
        <w:rFonts w:hint="default"/>
      </w:rPr>
    </w:lvl>
    <w:lvl w:ilvl="1" w:tplc="0813000B">
      <w:start w:val="1"/>
      <w:numFmt w:val="bullet"/>
      <w:lvlText w:val=""/>
      <w:lvlJc w:val="left"/>
      <w:pPr>
        <w:ind w:left="1440" w:hanging="360"/>
      </w:pPr>
      <w:rPr>
        <w:rFonts w:ascii="Wingdings" w:hAnsi="Wingdings" w:hint="default"/>
      </w:rPr>
    </w:lvl>
    <w:lvl w:ilvl="2" w:tplc="08130009">
      <w:start w:val="1"/>
      <w:numFmt w:val="bullet"/>
      <w:lvlText w:val=""/>
      <w:lvlJc w:val="left"/>
      <w:pPr>
        <w:ind w:left="2160" w:hanging="180"/>
      </w:pPr>
      <w:rPr>
        <w:rFonts w:ascii="Wingdings" w:hAnsi="Wingding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1BD26B02"/>
    <w:multiLevelType w:val="hybridMultilevel"/>
    <w:tmpl w:val="B7F6EFD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C4102E6"/>
    <w:multiLevelType w:val="hybridMultilevel"/>
    <w:tmpl w:val="BE5EA34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2D303EF1"/>
    <w:multiLevelType w:val="hybridMultilevel"/>
    <w:tmpl w:val="FFD06A80"/>
    <w:lvl w:ilvl="0" w:tplc="04130005">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20515E9"/>
    <w:multiLevelType w:val="hybridMultilevel"/>
    <w:tmpl w:val="4AD8973C"/>
    <w:lvl w:ilvl="0" w:tplc="42E4B596">
      <w:start w:val="1"/>
      <w:numFmt w:val="decimal"/>
      <w:lvlText w:val="%1."/>
      <w:lvlJc w:val="left"/>
      <w:pPr>
        <w:ind w:left="720" w:hanging="360"/>
      </w:pPr>
      <w:rPr>
        <w:rFonts w:asciiTheme="minorHAnsi" w:hAnsiTheme="minorHAnsi" w:hint="default"/>
        <w:b/>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35DF74E8"/>
    <w:multiLevelType w:val="hybridMultilevel"/>
    <w:tmpl w:val="53D20CB6"/>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09">
      <w:start w:val="1"/>
      <w:numFmt w:val="bullet"/>
      <w:lvlText w:val=""/>
      <w:lvlJc w:val="left"/>
      <w:pPr>
        <w:ind w:left="2160" w:hanging="180"/>
      </w:pPr>
      <w:rPr>
        <w:rFonts w:ascii="Wingdings" w:hAnsi="Wingding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3CE840BB"/>
    <w:multiLevelType w:val="hybridMultilevel"/>
    <w:tmpl w:val="7B7A876A"/>
    <w:lvl w:ilvl="0" w:tplc="7B26C658">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4B5F2E17"/>
    <w:multiLevelType w:val="hybridMultilevel"/>
    <w:tmpl w:val="88BAE5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4B6932A3"/>
    <w:multiLevelType w:val="hybridMultilevel"/>
    <w:tmpl w:val="843ED88C"/>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4E316801"/>
    <w:multiLevelType w:val="hybridMultilevel"/>
    <w:tmpl w:val="911EA1FE"/>
    <w:lvl w:ilvl="0" w:tplc="0813000F">
      <w:start w:val="1"/>
      <w:numFmt w:val="decimal"/>
      <w:lvlText w:val="%1."/>
      <w:lvlJc w:val="left"/>
      <w:pPr>
        <w:ind w:left="720" w:hanging="360"/>
      </w:pPr>
      <w:rPr>
        <w:rFonts w:hint="default"/>
      </w:rPr>
    </w:lvl>
    <w:lvl w:ilvl="1" w:tplc="D6F87D76">
      <w:start w:val="1"/>
      <w:numFmt w:val="bullet"/>
      <w:lvlText w:val=""/>
      <w:lvlJc w:val="left"/>
      <w:pPr>
        <w:ind w:left="1440" w:hanging="360"/>
      </w:pPr>
      <w:rPr>
        <w:rFonts w:ascii="Symbol" w:hAnsi="Symbol" w:hint="default"/>
      </w:rPr>
    </w:lvl>
    <w:lvl w:ilvl="2" w:tplc="08130009">
      <w:start w:val="1"/>
      <w:numFmt w:val="bullet"/>
      <w:lvlText w:val=""/>
      <w:lvlJc w:val="left"/>
      <w:pPr>
        <w:ind w:left="2160" w:hanging="180"/>
      </w:pPr>
      <w:rPr>
        <w:rFonts w:ascii="Wingdings" w:hAnsi="Wingding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4F74693A"/>
    <w:multiLevelType w:val="hybridMultilevel"/>
    <w:tmpl w:val="C1DC95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5C957B37"/>
    <w:multiLevelType w:val="hybridMultilevel"/>
    <w:tmpl w:val="F0023B4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D205FAA"/>
    <w:multiLevelType w:val="hybridMultilevel"/>
    <w:tmpl w:val="AD50408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D636DE7"/>
    <w:multiLevelType w:val="hybridMultilevel"/>
    <w:tmpl w:val="26FA992A"/>
    <w:lvl w:ilvl="0" w:tplc="DA32380E">
      <w:start w:val="1"/>
      <w:numFmt w:val="decimal"/>
      <w:pStyle w:val="Kop2"/>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64166CA5"/>
    <w:multiLevelType w:val="multilevel"/>
    <w:tmpl w:val="7F80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4A3FE4"/>
    <w:multiLevelType w:val="hybridMultilevel"/>
    <w:tmpl w:val="10723B5E"/>
    <w:lvl w:ilvl="0" w:tplc="E102B7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AF167B2"/>
    <w:multiLevelType w:val="hybridMultilevel"/>
    <w:tmpl w:val="C3DC4F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B5732C2"/>
    <w:multiLevelType w:val="hybridMultilevel"/>
    <w:tmpl w:val="27A689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7EB65DF0"/>
    <w:multiLevelType w:val="hybridMultilevel"/>
    <w:tmpl w:val="2ADE0E6A"/>
    <w:lvl w:ilvl="0" w:tplc="0813000F">
      <w:start w:val="1"/>
      <w:numFmt w:val="decimal"/>
      <w:lvlText w:val="%1."/>
      <w:lvlJc w:val="left"/>
      <w:pPr>
        <w:ind w:left="720" w:hanging="360"/>
      </w:pPr>
      <w:rPr>
        <w:rFonts w:hint="default"/>
      </w:rPr>
    </w:lvl>
    <w:lvl w:ilvl="1" w:tplc="3244C30A">
      <w:start w:val="1"/>
      <w:numFmt w:val="bullet"/>
      <w:lvlText w:val=""/>
      <w:lvlJc w:val="left"/>
      <w:pPr>
        <w:ind w:left="1440" w:hanging="360"/>
      </w:pPr>
      <w:rPr>
        <w:rFonts w:ascii="Wingdings" w:hAnsi="Wingdings" w:hint="default"/>
      </w:rPr>
    </w:lvl>
    <w:lvl w:ilvl="2" w:tplc="08130009">
      <w:start w:val="1"/>
      <w:numFmt w:val="bullet"/>
      <w:lvlText w:val=""/>
      <w:lvlJc w:val="left"/>
      <w:pPr>
        <w:ind w:left="2160" w:hanging="180"/>
      </w:pPr>
      <w:rPr>
        <w:rFonts w:ascii="Wingdings" w:hAnsi="Wingding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6"/>
  </w:num>
  <w:num w:numId="2">
    <w:abstractNumId w:val="6"/>
  </w:num>
  <w:num w:numId="3">
    <w:abstractNumId w:val="17"/>
  </w:num>
  <w:num w:numId="4">
    <w:abstractNumId w:val="9"/>
  </w:num>
  <w:num w:numId="5">
    <w:abstractNumId w:val="24"/>
  </w:num>
  <w:num w:numId="6">
    <w:abstractNumId w:val="8"/>
  </w:num>
  <w:num w:numId="7">
    <w:abstractNumId w:val="14"/>
  </w:num>
  <w:num w:numId="8">
    <w:abstractNumId w:val="18"/>
  </w:num>
  <w:num w:numId="9">
    <w:abstractNumId w:val="27"/>
  </w:num>
  <w:num w:numId="10">
    <w:abstractNumId w:val="2"/>
  </w:num>
  <w:num w:numId="11">
    <w:abstractNumId w:val="20"/>
  </w:num>
  <w:num w:numId="12">
    <w:abstractNumId w:val="4"/>
  </w:num>
  <w:num w:numId="13">
    <w:abstractNumId w:val="13"/>
  </w:num>
  <w:num w:numId="14">
    <w:abstractNumId w:val="3"/>
  </w:num>
  <w:num w:numId="15">
    <w:abstractNumId w:val="19"/>
  </w:num>
  <w:num w:numId="16">
    <w:abstractNumId w:val="11"/>
  </w:num>
  <w:num w:numId="17">
    <w:abstractNumId w:val="7"/>
  </w:num>
  <w:num w:numId="18">
    <w:abstractNumId w:val="23"/>
  </w:num>
  <w:num w:numId="19">
    <w:abstractNumId w:val="16"/>
  </w:num>
  <w:num w:numId="20">
    <w:abstractNumId w:val="10"/>
  </w:num>
  <w:num w:numId="21">
    <w:abstractNumId w:val="15"/>
  </w:num>
  <w:num w:numId="22">
    <w:abstractNumId w:val="22"/>
  </w:num>
  <w:num w:numId="23">
    <w:abstractNumId w:val="22"/>
    <w:lvlOverride w:ilvl="0">
      <w:startOverride w:val="1"/>
    </w:lvlOverride>
  </w:num>
  <w:num w:numId="24">
    <w:abstractNumId w:val="22"/>
  </w:num>
  <w:num w:numId="25">
    <w:abstractNumId w:val="22"/>
    <w:lvlOverride w:ilvl="0">
      <w:startOverride w:val="1"/>
    </w:lvlOverride>
  </w:num>
  <w:num w:numId="26">
    <w:abstractNumId w:val="22"/>
    <w:lvlOverride w:ilvl="0">
      <w:startOverride w:val="1"/>
    </w:lvlOverride>
  </w:num>
  <w:num w:numId="27">
    <w:abstractNumId w:val="25"/>
  </w:num>
  <w:num w:numId="28">
    <w:abstractNumId w:val="22"/>
  </w:num>
  <w:num w:numId="29">
    <w:abstractNumId w:val="22"/>
    <w:lvlOverride w:ilvl="0">
      <w:startOverride w:val="1"/>
    </w:lvlOverride>
  </w:num>
  <w:num w:numId="30">
    <w:abstractNumId w:val="0"/>
  </w:num>
  <w:num w:numId="31">
    <w:abstractNumId w:val="1"/>
  </w:num>
  <w:num w:numId="32">
    <w:abstractNumId w:val="12"/>
  </w:num>
  <w:num w:numId="33">
    <w:abstractNumId w:val="5"/>
  </w:num>
  <w:num w:numId="34">
    <w:abstractNumId w:val="22"/>
  </w:num>
  <w:num w:numId="35">
    <w:abstractNumId w:val="22"/>
  </w:num>
  <w:num w:numId="36">
    <w:abstractNumId w:val="22"/>
  </w:num>
  <w:num w:numId="37">
    <w:abstractNumId w:val="21"/>
  </w:num>
  <w:num w:numId="38">
    <w:abstractNumId w:val="2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nl-NL" w:vendorID="64" w:dllVersion="131078" w:nlCheck="1" w:checkStyle="0"/>
  <w:activeWritingStyle w:appName="MSWord" w:lang="en-US" w:vendorID="64" w:dllVersion="131078" w:nlCheck="1" w:checkStyle="0"/>
  <w:proofState w:spelling="clean"/>
  <w:defaultTabStop w:val="708"/>
  <w:hyphenationZone w:val="425"/>
  <w:characterSpacingControl w:val="doNotCompress"/>
  <w:footnotePr>
    <w:footnote w:id="-1"/>
    <w:footnote w:id="0"/>
  </w:footnotePr>
  <w:endnotePr>
    <w:endnote w:id="-1"/>
    <w:endnote w:id="0"/>
  </w:endnotePr>
  <w:compat/>
  <w:rsids>
    <w:rsidRoot w:val="00FF6DFF"/>
    <w:rsid w:val="00002B2B"/>
    <w:rsid w:val="00006D94"/>
    <w:rsid w:val="00012469"/>
    <w:rsid w:val="00024C83"/>
    <w:rsid w:val="00027278"/>
    <w:rsid w:val="00032CE7"/>
    <w:rsid w:val="000412DD"/>
    <w:rsid w:val="0004151A"/>
    <w:rsid w:val="000424C6"/>
    <w:rsid w:val="000503D6"/>
    <w:rsid w:val="00051BF6"/>
    <w:rsid w:val="00052967"/>
    <w:rsid w:val="000540D7"/>
    <w:rsid w:val="00060AD4"/>
    <w:rsid w:val="000611CB"/>
    <w:rsid w:val="000662D3"/>
    <w:rsid w:val="0006638C"/>
    <w:rsid w:val="00084271"/>
    <w:rsid w:val="00091C3F"/>
    <w:rsid w:val="00097D85"/>
    <w:rsid w:val="000B0B5E"/>
    <w:rsid w:val="000B0ED9"/>
    <w:rsid w:val="000B7671"/>
    <w:rsid w:val="000C1CFB"/>
    <w:rsid w:val="000C1DCE"/>
    <w:rsid w:val="000C223E"/>
    <w:rsid w:val="000C578B"/>
    <w:rsid w:val="000C715E"/>
    <w:rsid w:val="000D43B1"/>
    <w:rsid w:val="000D444A"/>
    <w:rsid w:val="000E6651"/>
    <w:rsid w:val="000E7211"/>
    <w:rsid w:val="000F27AD"/>
    <w:rsid w:val="0010302C"/>
    <w:rsid w:val="00103B98"/>
    <w:rsid w:val="001040B6"/>
    <w:rsid w:val="00107D51"/>
    <w:rsid w:val="00112AB6"/>
    <w:rsid w:val="0011703E"/>
    <w:rsid w:val="00117D3C"/>
    <w:rsid w:val="0012386F"/>
    <w:rsid w:val="00131CB9"/>
    <w:rsid w:val="00132502"/>
    <w:rsid w:val="0013267B"/>
    <w:rsid w:val="001401ED"/>
    <w:rsid w:val="00140E7C"/>
    <w:rsid w:val="0015372F"/>
    <w:rsid w:val="00157D95"/>
    <w:rsid w:val="001671BB"/>
    <w:rsid w:val="00174900"/>
    <w:rsid w:val="0017773B"/>
    <w:rsid w:val="001842CF"/>
    <w:rsid w:val="00187AF9"/>
    <w:rsid w:val="001A2C1E"/>
    <w:rsid w:val="001C1062"/>
    <w:rsid w:val="001C1A74"/>
    <w:rsid w:val="001C324F"/>
    <w:rsid w:val="001D0807"/>
    <w:rsid w:val="001D26C5"/>
    <w:rsid w:val="001D33D4"/>
    <w:rsid w:val="001D45D6"/>
    <w:rsid w:val="001D50CC"/>
    <w:rsid w:val="001D7D72"/>
    <w:rsid w:val="002035F0"/>
    <w:rsid w:val="002058F1"/>
    <w:rsid w:val="002061BB"/>
    <w:rsid w:val="00230E57"/>
    <w:rsid w:val="00231017"/>
    <w:rsid w:val="00240ABF"/>
    <w:rsid w:val="002450DC"/>
    <w:rsid w:val="00255F6A"/>
    <w:rsid w:val="00264FF9"/>
    <w:rsid w:val="00270E9F"/>
    <w:rsid w:val="002734F7"/>
    <w:rsid w:val="00275CE5"/>
    <w:rsid w:val="002801BA"/>
    <w:rsid w:val="002A23E8"/>
    <w:rsid w:val="002A5846"/>
    <w:rsid w:val="002A6C83"/>
    <w:rsid w:val="002B0DF8"/>
    <w:rsid w:val="002B726A"/>
    <w:rsid w:val="002D19A4"/>
    <w:rsid w:val="002D56BC"/>
    <w:rsid w:val="002F16A7"/>
    <w:rsid w:val="002F1A27"/>
    <w:rsid w:val="003023A3"/>
    <w:rsid w:val="00305F8B"/>
    <w:rsid w:val="0030675B"/>
    <w:rsid w:val="00310559"/>
    <w:rsid w:val="00313412"/>
    <w:rsid w:val="00313E3B"/>
    <w:rsid w:val="00321950"/>
    <w:rsid w:val="003223D4"/>
    <w:rsid w:val="00330544"/>
    <w:rsid w:val="0033112C"/>
    <w:rsid w:val="00335B25"/>
    <w:rsid w:val="003427FC"/>
    <w:rsid w:val="00342B87"/>
    <w:rsid w:val="003430E4"/>
    <w:rsid w:val="00345F7F"/>
    <w:rsid w:val="0035329F"/>
    <w:rsid w:val="003562F4"/>
    <w:rsid w:val="00361D4C"/>
    <w:rsid w:val="00364446"/>
    <w:rsid w:val="00364FC0"/>
    <w:rsid w:val="00372808"/>
    <w:rsid w:val="0037306F"/>
    <w:rsid w:val="00373FD9"/>
    <w:rsid w:val="00386C04"/>
    <w:rsid w:val="003966A4"/>
    <w:rsid w:val="003A3934"/>
    <w:rsid w:val="003B1B6B"/>
    <w:rsid w:val="003B2AD6"/>
    <w:rsid w:val="003B3A5A"/>
    <w:rsid w:val="003B79CD"/>
    <w:rsid w:val="003C652B"/>
    <w:rsid w:val="003D60EC"/>
    <w:rsid w:val="003D7A07"/>
    <w:rsid w:val="003E234D"/>
    <w:rsid w:val="003E635F"/>
    <w:rsid w:val="003E6EB8"/>
    <w:rsid w:val="003F3176"/>
    <w:rsid w:val="0040592E"/>
    <w:rsid w:val="00407A88"/>
    <w:rsid w:val="0041435F"/>
    <w:rsid w:val="00416896"/>
    <w:rsid w:val="004168C9"/>
    <w:rsid w:val="00422FAB"/>
    <w:rsid w:val="00432606"/>
    <w:rsid w:val="00435984"/>
    <w:rsid w:val="004364ED"/>
    <w:rsid w:val="00437D87"/>
    <w:rsid w:val="00437FBB"/>
    <w:rsid w:val="00440CEC"/>
    <w:rsid w:val="00450229"/>
    <w:rsid w:val="004552B9"/>
    <w:rsid w:val="004577F2"/>
    <w:rsid w:val="0047284F"/>
    <w:rsid w:val="00476E04"/>
    <w:rsid w:val="004779B0"/>
    <w:rsid w:val="00496C22"/>
    <w:rsid w:val="004A367E"/>
    <w:rsid w:val="004C4F17"/>
    <w:rsid w:val="004E2892"/>
    <w:rsid w:val="004E4845"/>
    <w:rsid w:val="004F0715"/>
    <w:rsid w:val="004F187A"/>
    <w:rsid w:val="004F3C3B"/>
    <w:rsid w:val="00500898"/>
    <w:rsid w:val="0051355D"/>
    <w:rsid w:val="00513A34"/>
    <w:rsid w:val="0051679D"/>
    <w:rsid w:val="00516B35"/>
    <w:rsid w:val="00516CC3"/>
    <w:rsid w:val="005248C2"/>
    <w:rsid w:val="0053134E"/>
    <w:rsid w:val="005329FF"/>
    <w:rsid w:val="00537D08"/>
    <w:rsid w:val="0055088C"/>
    <w:rsid w:val="00553890"/>
    <w:rsid w:val="00570B74"/>
    <w:rsid w:val="005758D8"/>
    <w:rsid w:val="005804F4"/>
    <w:rsid w:val="00595F42"/>
    <w:rsid w:val="005A6493"/>
    <w:rsid w:val="005B513A"/>
    <w:rsid w:val="005B7840"/>
    <w:rsid w:val="005B7D08"/>
    <w:rsid w:val="005C5893"/>
    <w:rsid w:val="005D58F9"/>
    <w:rsid w:val="005F0F73"/>
    <w:rsid w:val="005F29E1"/>
    <w:rsid w:val="00604F4A"/>
    <w:rsid w:val="00612396"/>
    <w:rsid w:val="00615AFB"/>
    <w:rsid w:val="0061702F"/>
    <w:rsid w:val="00617D65"/>
    <w:rsid w:val="00622F25"/>
    <w:rsid w:val="006230F3"/>
    <w:rsid w:val="00623151"/>
    <w:rsid w:val="006257A4"/>
    <w:rsid w:val="0063164F"/>
    <w:rsid w:val="00633810"/>
    <w:rsid w:val="00637DFA"/>
    <w:rsid w:val="0064161C"/>
    <w:rsid w:val="0064473A"/>
    <w:rsid w:val="00650FB4"/>
    <w:rsid w:val="00652B01"/>
    <w:rsid w:val="00654EB8"/>
    <w:rsid w:val="00655388"/>
    <w:rsid w:val="0065588D"/>
    <w:rsid w:val="00665D4F"/>
    <w:rsid w:val="0067667B"/>
    <w:rsid w:val="006833E8"/>
    <w:rsid w:val="006A20A3"/>
    <w:rsid w:val="006A2E4E"/>
    <w:rsid w:val="006A3231"/>
    <w:rsid w:val="006B7C98"/>
    <w:rsid w:val="006C6267"/>
    <w:rsid w:val="006D24B3"/>
    <w:rsid w:val="006D3122"/>
    <w:rsid w:val="006E2320"/>
    <w:rsid w:val="006E5CDF"/>
    <w:rsid w:val="006E5EDC"/>
    <w:rsid w:val="006E66F3"/>
    <w:rsid w:val="006E7CC9"/>
    <w:rsid w:val="006F575F"/>
    <w:rsid w:val="00702069"/>
    <w:rsid w:val="007021FE"/>
    <w:rsid w:val="007022AA"/>
    <w:rsid w:val="00711B9D"/>
    <w:rsid w:val="00715ADD"/>
    <w:rsid w:val="007161B5"/>
    <w:rsid w:val="00717FE0"/>
    <w:rsid w:val="00722093"/>
    <w:rsid w:val="007225F4"/>
    <w:rsid w:val="00723327"/>
    <w:rsid w:val="00733902"/>
    <w:rsid w:val="0073720A"/>
    <w:rsid w:val="0075101F"/>
    <w:rsid w:val="00771491"/>
    <w:rsid w:val="00780D96"/>
    <w:rsid w:val="00781263"/>
    <w:rsid w:val="00783FB5"/>
    <w:rsid w:val="007849DC"/>
    <w:rsid w:val="0078796B"/>
    <w:rsid w:val="00792D60"/>
    <w:rsid w:val="007958FA"/>
    <w:rsid w:val="007E2245"/>
    <w:rsid w:val="007E22DC"/>
    <w:rsid w:val="007E30DA"/>
    <w:rsid w:val="007E492E"/>
    <w:rsid w:val="007F07C9"/>
    <w:rsid w:val="0080304B"/>
    <w:rsid w:val="008048EE"/>
    <w:rsid w:val="00805830"/>
    <w:rsid w:val="00807039"/>
    <w:rsid w:val="00814922"/>
    <w:rsid w:val="00814A2A"/>
    <w:rsid w:val="008157C0"/>
    <w:rsid w:val="008178CF"/>
    <w:rsid w:val="00821680"/>
    <w:rsid w:val="00843400"/>
    <w:rsid w:val="00844EF8"/>
    <w:rsid w:val="00850509"/>
    <w:rsid w:val="00855294"/>
    <w:rsid w:val="00855341"/>
    <w:rsid w:val="00880697"/>
    <w:rsid w:val="00883A94"/>
    <w:rsid w:val="0088740E"/>
    <w:rsid w:val="00890316"/>
    <w:rsid w:val="00897089"/>
    <w:rsid w:val="00897493"/>
    <w:rsid w:val="008A27F5"/>
    <w:rsid w:val="008A4B2A"/>
    <w:rsid w:val="008A5C22"/>
    <w:rsid w:val="008A7E2C"/>
    <w:rsid w:val="008B363C"/>
    <w:rsid w:val="008B6613"/>
    <w:rsid w:val="008C3454"/>
    <w:rsid w:val="008C44B8"/>
    <w:rsid w:val="008D1DC6"/>
    <w:rsid w:val="008D4197"/>
    <w:rsid w:val="008E0911"/>
    <w:rsid w:val="008E0D01"/>
    <w:rsid w:val="008E34B4"/>
    <w:rsid w:val="008F22D9"/>
    <w:rsid w:val="0090400C"/>
    <w:rsid w:val="00914CE5"/>
    <w:rsid w:val="009239EE"/>
    <w:rsid w:val="00927F93"/>
    <w:rsid w:val="00935BF1"/>
    <w:rsid w:val="00946E65"/>
    <w:rsid w:val="0095445B"/>
    <w:rsid w:val="009565C9"/>
    <w:rsid w:val="0097021B"/>
    <w:rsid w:val="009830C9"/>
    <w:rsid w:val="00991EEB"/>
    <w:rsid w:val="009951DE"/>
    <w:rsid w:val="009977C7"/>
    <w:rsid w:val="009A1FD0"/>
    <w:rsid w:val="009A5136"/>
    <w:rsid w:val="009A5EE3"/>
    <w:rsid w:val="009B0CE4"/>
    <w:rsid w:val="009B1A0D"/>
    <w:rsid w:val="009C62D4"/>
    <w:rsid w:val="009C76D1"/>
    <w:rsid w:val="009D0FA3"/>
    <w:rsid w:val="009D3677"/>
    <w:rsid w:val="009D4EB2"/>
    <w:rsid w:val="009D78EF"/>
    <w:rsid w:val="009E1A1E"/>
    <w:rsid w:val="009E6121"/>
    <w:rsid w:val="009E7EB0"/>
    <w:rsid w:val="009F0F33"/>
    <w:rsid w:val="009F1848"/>
    <w:rsid w:val="00A13BCA"/>
    <w:rsid w:val="00A24079"/>
    <w:rsid w:val="00A269BF"/>
    <w:rsid w:val="00A27DD2"/>
    <w:rsid w:val="00A34187"/>
    <w:rsid w:val="00A35D5E"/>
    <w:rsid w:val="00A367DA"/>
    <w:rsid w:val="00A43647"/>
    <w:rsid w:val="00A503EC"/>
    <w:rsid w:val="00A614EB"/>
    <w:rsid w:val="00A75393"/>
    <w:rsid w:val="00A75D1F"/>
    <w:rsid w:val="00A7646E"/>
    <w:rsid w:val="00A77D88"/>
    <w:rsid w:val="00A81865"/>
    <w:rsid w:val="00A84EA6"/>
    <w:rsid w:val="00A90D02"/>
    <w:rsid w:val="00A9363F"/>
    <w:rsid w:val="00A96D70"/>
    <w:rsid w:val="00A96E96"/>
    <w:rsid w:val="00AA38DC"/>
    <w:rsid w:val="00AA4515"/>
    <w:rsid w:val="00AA7746"/>
    <w:rsid w:val="00AB7495"/>
    <w:rsid w:val="00AC7544"/>
    <w:rsid w:val="00AD162C"/>
    <w:rsid w:val="00AD494B"/>
    <w:rsid w:val="00AE1606"/>
    <w:rsid w:val="00AF24F4"/>
    <w:rsid w:val="00AF40FE"/>
    <w:rsid w:val="00AF5287"/>
    <w:rsid w:val="00B00D4B"/>
    <w:rsid w:val="00B0237D"/>
    <w:rsid w:val="00B1360E"/>
    <w:rsid w:val="00B14F4B"/>
    <w:rsid w:val="00B164E9"/>
    <w:rsid w:val="00B17AE4"/>
    <w:rsid w:val="00B20146"/>
    <w:rsid w:val="00B2068B"/>
    <w:rsid w:val="00B2203B"/>
    <w:rsid w:val="00B23B1D"/>
    <w:rsid w:val="00B351B4"/>
    <w:rsid w:val="00B359FA"/>
    <w:rsid w:val="00B62D25"/>
    <w:rsid w:val="00B6473C"/>
    <w:rsid w:val="00B71B05"/>
    <w:rsid w:val="00B72358"/>
    <w:rsid w:val="00B72832"/>
    <w:rsid w:val="00B73682"/>
    <w:rsid w:val="00B853B4"/>
    <w:rsid w:val="00B8720A"/>
    <w:rsid w:val="00BC072F"/>
    <w:rsid w:val="00BC53D2"/>
    <w:rsid w:val="00BD2202"/>
    <w:rsid w:val="00BD3712"/>
    <w:rsid w:val="00BD3C89"/>
    <w:rsid w:val="00BD74DC"/>
    <w:rsid w:val="00BF5128"/>
    <w:rsid w:val="00BF7C94"/>
    <w:rsid w:val="00BF7D75"/>
    <w:rsid w:val="00C0304C"/>
    <w:rsid w:val="00C044C8"/>
    <w:rsid w:val="00C07C24"/>
    <w:rsid w:val="00C140F5"/>
    <w:rsid w:val="00C15092"/>
    <w:rsid w:val="00C20543"/>
    <w:rsid w:val="00C355E6"/>
    <w:rsid w:val="00C65514"/>
    <w:rsid w:val="00C917D6"/>
    <w:rsid w:val="00C918CA"/>
    <w:rsid w:val="00C94B96"/>
    <w:rsid w:val="00CA1931"/>
    <w:rsid w:val="00CA3EEB"/>
    <w:rsid w:val="00CA5D41"/>
    <w:rsid w:val="00CA7E5C"/>
    <w:rsid w:val="00CC115C"/>
    <w:rsid w:val="00CC4D59"/>
    <w:rsid w:val="00CE3C13"/>
    <w:rsid w:val="00CE7545"/>
    <w:rsid w:val="00D038F6"/>
    <w:rsid w:val="00D0457D"/>
    <w:rsid w:val="00D0673F"/>
    <w:rsid w:val="00D07AC6"/>
    <w:rsid w:val="00D13D30"/>
    <w:rsid w:val="00D13E72"/>
    <w:rsid w:val="00D209D3"/>
    <w:rsid w:val="00D2550E"/>
    <w:rsid w:val="00D256C3"/>
    <w:rsid w:val="00D269D3"/>
    <w:rsid w:val="00D26CE1"/>
    <w:rsid w:val="00D27AAF"/>
    <w:rsid w:val="00D31EBC"/>
    <w:rsid w:val="00D33F4A"/>
    <w:rsid w:val="00D37FF9"/>
    <w:rsid w:val="00D41587"/>
    <w:rsid w:val="00D421FC"/>
    <w:rsid w:val="00D607FA"/>
    <w:rsid w:val="00D63F7C"/>
    <w:rsid w:val="00D725A1"/>
    <w:rsid w:val="00D9580E"/>
    <w:rsid w:val="00DA2818"/>
    <w:rsid w:val="00DA2CEF"/>
    <w:rsid w:val="00DA2F02"/>
    <w:rsid w:val="00DA7264"/>
    <w:rsid w:val="00DB2EBD"/>
    <w:rsid w:val="00DC2935"/>
    <w:rsid w:val="00DD2CB8"/>
    <w:rsid w:val="00DD2E8F"/>
    <w:rsid w:val="00DE0BE9"/>
    <w:rsid w:val="00DE1983"/>
    <w:rsid w:val="00DF6740"/>
    <w:rsid w:val="00E00CB6"/>
    <w:rsid w:val="00E00E8D"/>
    <w:rsid w:val="00E05540"/>
    <w:rsid w:val="00E07F55"/>
    <w:rsid w:val="00E1248E"/>
    <w:rsid w:val="00E3298B"/>
    <w:rsid w:val="00E32B0B"/>
    <w:rsid w:val="00E33AE8"/>
    <w:rsid w:val="00E344B4"/>
    <w:rsid w:val="00E430D4"/>
    <w:rsid w:val="00E528E8"/>
    <w:rsid w:val="00E65162"/>
    <w:rsid w:val="00E74566"/>
    <w:rsid w:val="00E77AF3"/>
    <w:rsid w:val="00E83ADC"/>
    <w:rsid w:val="00E86819"/>
    <w:rsid w:val="00EA396F"/>
    <w:rsid w:val="00EA606F"/>
    <w:rsid w:val="00EB23EB"/>
    <w:rsid w:val="00EC0AA0"/>
    <w:rsid w:val="00ED1F9E"/>
    <w:rsid w:val="00ED492D"/>
    <w:rsid w:val="00ED6CCA"/>
    <w:rsid w:val="00EE1A1D"/>
    <w:rsid w:val="00EE2AF1"/>
    <w:rsid w:val="00EF5E46"/>
    <w:rsid w:val="00EF6B57"/>
    <w:rsid w:val="00EF7B4A"/>
    <w:rsid w:val="00F04C37"/>
    <w:rsid w:val="00F04CEE"/>
    <w:rsid w:val="00F05725"/>
    <w:rsid w:val="00F14152"/>
    <w:rsid w:val="00F23988"/>
    <w:rsid w:val="00F30E34"/>
    <w:rsid w:val="00F325C5"/>
    <w:rsid w:val="00F34AED"/>
    <w:rsid w:val="00F35187"/>
    <w:rsid w:val="00F35CC9"/>
    <w:rsid w:val="00F419B7"/>
    <w:rsid w:val="00F50ED4"/>
    <w:rsid w:val="00F516F3"/>
    <w:rsid w:val="00F51E4A"/>
    <w:rsid w:val="00F52A6B"/>
    <w:rsid w:val="00F67636"/>
    <w:rsid w:val="00F80579"/>
    <w:rsid w:val="00F806F2"/>
    <w:rsid w:val="00F82E81"/>
    <w:rsid w:val="00F859CD"/>
    <w:rsid w:val="00FB57F9"/>
    <w:rsid w:val="00FB6125"/>
    <w:rsid w:val="00FB66ED"/>
    <w:rsid w:val="00FC5871"/>
    <w:rsid w:val="00FD1044"/>
    <w:rsid w:val="00FE08C9"/>
    <w:rsid w:val="00FE369D"/>
    <w:rsid w:val="00FF1775"/>
    <w:rsid w:val="00FF5E8A"/>
    <w:rsid w:val="00FF6668"/>
    <w:rsid w:val="00FF6DFF"/>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0ED9"/>
  </w:style>
  <w:style w:type="paragraph" w:styleId="Kop1">
    <w:name w:val="heading 1"/>
    <w:basedOn w:val="Standaard"/>
    <w:next w:val="Standaard"/>
    <w:link w:val="Kop1Char"/>
    <w:uiPriority w:val="9"/>
    <w:qFormat/>
    <w:rsid w:val="000F27AD"/>
    <w:pPr>
      <w:keepNext/>
      <w:keepLines/>
      <w:spacing w:before="240" w:after="0"/>
      <w:outlineLvl w:val="0"/>
    </w:pPr>
    <w:rPr>
      <w:rFonts w:asciiTheme="majorHAnsi" w:eastAsiaTheme="majorEastAsia" w:hAnsiTheme="majorHAnsi" w:cstheme="majorBidi"/>
      <w:sz w:val="32"/>
      <w:szCs w:val="32"/>
    </w:rPr>
  </w:style>
  <w:style w:type="paragraph" w:styleId="Kop2">
    <w:name w:val="heading 2"/>
    <w:basedOn w:val="Standaard"/>
    <w:next w:val="Standaard"/>
    <w:link w:val="Kop2Char"/>
    <w:uiPriority w:val="9"/>
    <w:unhideWhenUsed/>
    <w:qFormat/>
    <w:rsid w:val="00132502"/>
    <w:pPr>
      <w:keepNext/>
      <w:keepLines/>
      <w:numPr>
        <w:numId w:val="22"/>
      </w:numPr>
      <w:spacing w:after="0"/>
      <w:outlineLvl w:val="1"/>
    </w:pPr>
    <w:rPr>
      <w:rFonts w:eastAsiaTheme="majorEastAsia" w:cstheme="majorBidi"/>
      <w:b/>
      <w:i/>
      <w:sz w:val="28"/>
      <w:szCs w:val="26"/>
    </w:rPr>
  </w:style>
  <w:style w:type="paragraph" w:styleId="Kop3">
    <w:name w:val="heading 3"/>
    <w:basedOn w:val="Standaard"/>
    <w:next w:val="Standaard"/>
    <w:link w:val="Kop3Char"/>
    <w:uiPriority w:val="9"/>
    <w:unhideWhenUsed/>
    <w:qFormat/>
    <w:rsid w:val="00C15092"/>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unhideWhenUsed/>
    <w:qFormat/>
    <w:rsid w:val="00C1509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F6DFF"/>
    <w:pPr>
      <w:ind w:left="720"/>
      <w:contextualSpacing/>
    </w:pPr>
  </w:style>
  <w:style w:type="character" w:styleId="Hyperlink">
    <w:name w:val="Hyperlink"/>
    <w:basedOn w:val="Standaardalinea-lettertype"/>
    <w:uiPriority w:val="99"/>
    <w:unhideWhenUsed/>
    <w:rsid w:val="00637DFA"/>
    <w:rPr>
      <w:color w:val="DE0053"/>
      <w:u w:val="single"/>
    </w:rPr>
  </w:style>
  <w:style w:type="character" w:styleId="Zwaar">
    <w:name w:val="Strong"/>
    <w:basedOn w:val="Standaardalinea-lettertype"/>
    <w:uiPriority w:val="22"/>
    <w:qFormat/>
    <w:rsid w:val="00637DFA"/>
    <w:rPr>
      <w:b/>
      <w:bCs/>
    </w:rPr>
  </w:style>
  <w:style w:type="paragraph" w:styleId="Koptekst">
    <w:name w:val="header"/>
    <w:basedOn w:val="Standaard"/>
    <w:link w:val="KoptekstChar"/>
    <w:uiPriority w:val="99"/>
    <w:unhideWhenUsed/>
    <w:rsid w:val="00E7456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4566"/>
  </w:style>
  <w:style w:type="paragraph" w:styleId="Voettekst">
    <w:name w:val="footer"/>
    <w:basedOn w:val="Standaard"/>
    <w:link w:val="VoettekstChar"/>
    <w:uiPriority w:val="99"/>
    <w:unhideWhenUsed/>
    <w:rsid w:val="00E7456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4566"/>
  </w:style>
  <w:style w:type="table" w:styleId="Tabelraster">
    <w:name w:val="Table Grid"/>
    <w:basedOn w:val="Standaardtabel"/>
    <w:uiPriority w:val="59"/>
    <w:rsid w:val="00E745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0F27AD"/>
    <w:rPr>
      <w:rFonts w:asciiTheme="majorHAnsi" w:eastAsiaTheme="majorEastAsia" w:hAnsiTheme="majorHAnsi" w:cstheme="majorBidi"/>
      <w:sz w:val="32"/>
      <w:szCs w:val="32"/>
    </w:rPr>
  </w:style>
  <w:style w:type="paragraph" w:styleId="Ballontekst">
    <w:name w:val="Balloon Text"/>
    <w:basedOn w:val="Standaard"/>
    <w:link w:val="BallontekstChar"/>
    <w:uiPriority w:val="99"/>
    <w:semiHidden/>
    <w:unhideWhenUsed/>
    <w:rsid w:val="00B723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2358"/>
    <w:rPr>
      <w:rFonts w:ascii="Tahoma" w:hAnsi="Tahoma" w:cs="Tahoma"/>
      <w:sz w:val="16"/>
      <w:szCs w:val="16"/>
    </w:rPr>
  </w:style>
  <w:style w:type="paragraph" w:styleId="Geenafstand">
    <w:name w:val="No Spacing"/>
    <w:link w:val="GeenafstandChar"/>
    <w:uiPriority w:val="1"/>
    <w:qFormat/>
    <w:rsid w:val="008A27F5"/>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8A27F5"/>
    <w:rPr>
      <w:rFonts w:eastAsiaTheme="minorEastAsia"/>
      <w:lang w:eastAsia="nl-BE"/>
    </w:rPr>
  </w:style>
  <w:style w:type="character" w:customStyle="1" w:styleId="exact1">
    <w:name w:val="exact1"/>
    <w:basedOn w:val="Standaardalinea-lettertype"/>
    <w:rsid w:val="003C652B"/>
  </w:style>
  <w:style w:type="paragraph" w:styleId="Normaalweb">
    <w:name w:val="Normal (Web)"/>
    <w:basedOn w:val="Standaard"/>
    <w:uiPriority w:val="99"/>
    <w:semiHidden/>
    <w:unhideWhenUsed/>
    <w:rsid w:val="00617D6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ibliografie">
    <w:name w:val="Bibliography"/>
    <w:basedOn w:val="Standaard"/>
    <w:next w:val="Standaard"/>
    <w:uiPriority w:val="37"/>
    <w:unhideWhenUsed/>
    <w:rsid w:val="00313E3B"/>
  </w:style>
  <w:style w:type="character" w:customStyle="1" w:styleId="paragraphtitle1">
    <w:name w:val="paragraphtitle1"/>
    <w:basedOn w:val="Standaardalinea-lettertype"/>
    <w:rsid w:val="0041435F"/>
    <w:rPr>
      <w:rFonts w:ascii="Verdana" w:hAnsi="Verdana" w:hint="default"/>
      <w:b/>
      <w:bCs/>
      <w:strike w:val="0"/>
      <w:dstrike w:val="0"/>
      <w:color w:val="666666"/>
      <w:sz w:val="21"/>
      <w:szCs w:val="21"/>
      <w:u w:val="none"/>
      <w:effect w:val="none"/>
    </w:rPr>
  </w:style>
  <w:style w:type="character" w:customStyle="1" w:styleId="paragraphtext1">
    <w:name w:val="paragraphtext1"/>
    <w:basedOn w:val="Standaardalinea-lettertype"/>
    <w:rsid w:val="0041435F"/>
    <w:rPr>
      <w:rFonts w:ascii="Verdana" w:hAnsi="Verdana" w:hint="default"/>
      <w:b w:val="0"/>
      <w:bCs w:val="0"/>
      <w:strike w:val="0"/>
      <w:dstrike w:val="0"/>
      <w:color w:val="666666"/>
      <w:sz w:val="18"/>
      <w:szCs w:val="18"/>
      <w:u w:val="none"/>
      <w:effect w:val="none"/>
    </w:rPr>
  </w:style>
  <w:style w:type="character" w:customStyle="1" w:styleId="apple-converted-space">
    <w:name w:val="apple-converted-space"/>
    <w:basedOn w:val="Standaardalinea-lettertype"/>
    <w:rsid w:val="00A75393"/>
  </w:style>
  <w:style w:type="character" w:customStyle="1" w:styleId="Kop3Char">
    <w:name w:val="Kop 3 Char"/>
    <w:basedOn w:val="Standaardalinea-lettertype"/>
    <w:link w:val="Kop3"/>
    <w:uiPriority w:val="9"/>
    <w:rsid w:val="00C15092"/>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uiPriority w:val="9"/>
    <w:rsid w:val="00C15092"/>
    <w:rPr>
      <w:rFonts w:asciiTheme="majorHAnsi" w:eastAsiaTheme="majorEastAsia" w:hAnsiTheme="majorHAnsi" w:cstheme="majorBidi"/>
      <w:b/>
      <w:bCs/>
      <w:i/>
      <w:iCs/>
      <w:color w:val="5B9BD5" w:themeColor="accent1"/>
    </w:rPr>
  </w:style>
  <w:style w:type="paragraph" w:styleId="Lijst2">
    <w:name w:val="List 2"/>
    <w:basedOn w:val="Standaard"/>
    <w:uiPriority w:val="99"/>
    <w:unhideWhenUsed/>
    <w:rsid w:val="00C15092"/>
    <w:pPr>
      <w:ind w:left="566" w:hanging="283"/>
      <w:contextualSpacing/>
    </w:pPr>
  </w:style>
  <w:style w:type="paragraph" w:styleId="Plattetekst">
    <w:name w:val="Body Text"/>
    <w:basedOn w:val="Standaard"/>
    <w:link w:val="PlattetekstChar"/>
    <w:uiPriority w:val="99"/>
    <w:unhideWhenUsed/>
    <w:rsid w:val="00C15092"/>
    <w:pPr>
      <w:spacing w:after="120"/>
    </w:pPr>
  </w:style>
  <w:style w:type="character" w:customStyle="1" w:styleId="PlattetekstChar">
    <w:name w:val="Platte tekst Char"/>
    <w:basedOn w:val="Standaardalinea-lettertype"/>
    <w:link w:val="Plattetekst"/>
    <w:uiPriority w:val="99"/>
    <w:rsid w:val="00C15092"/>
  </w:style>
  <w:style w:type="paragraph" w:styleId="Plattetekstinspringen">
    <w:name w:val="Body Text Indent"/>
    <w:basedOn w:val="Standaard"/>
    <w:link w:val="PlattetekstinspringenChar"/>
    <w:uiPriority w:val="99"/>
    <w:semiHidden/>
    <w:unhideWhenUsed/>
    <w:rsid w:val="00C15092"/>
    <w:pPr>
      <w:spacing w:after="120"/>
      <w:ind w:left="283"/>
    </w:pPr>
  </w:style>
  <w:style w:type="character" w:customStyle="1" w:styleId="PlattetekstinspringenChar">
    <w:name w:val="Platte tekst inspringen Char"/>
    <w:basedOn w:val="Standaardalinea-lettertype"/>
    <w:link w:val="Plattetekstinspringen"/>
    <w:uiPriority w:val="99"/>
    <w:semiHidden/>
    <w:rsid w:val="00C15092"/>
  </w:style>
  <w:style w:type="paragraph" w:styleId="Platteteksteersteinspringing2">
    <w:name w:val="Body Text First Indent 2"/>
    <w:basedOn w:val="Plattetekstinspringen"/>
    <w:link w:val="Platteteksteersteinspringing2Char"/>
    <w:uiPriority w:val="99"/>
    <w:unhideWhenUsed/>
    <w:rsid w:val="00C15092"/>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rsid w:val="00C15092"/>
  </w:style>
  <w:style w:type="character" w:customStyle="1" w:styleId="internaltitle">
    <w:name w:val="internaltitle"/>
    <w:basedOn w:val="Standaardalinea-lettertype"/>
    <w:rsid w:val="00FF6668"/>
  </w:style>
  <w:style w:type="character" w:styleId="GevolgdeHyperlink">
    <w:name w:val="FollowedHyperlink"/>
    <w:basedOn w:val="Standaardalinea-lettertype"/>
    <w:uiPriority w:val="99"/>
    <w:semiHidden/>
    <w:unhideWhenUsed/>
    <w:rsid w:val="00D421FC"/>
    <w:rPr>
      <w:color w:val="954F72" w:themeColor="followedHyperlink"/>
      <w:u w:val="single"/>
    </w:rPr>
  </w:style>
  <w:style w:type="character" w:customStyle="1" w:styleId="Kop2Char">
    <w:name w:val="Kop 2 Char"/>
    <w:basedOn w:val="Standaardalinea-lettertype"/>
    <w:link w:val="Kop2"/>
    <w:uiPriority w:val="9"/>
    <w:rsid w:val="00132502"/>
    <w:rPr>
      <w:rFonts w:eastAsiaTheme="majorEastAsia" w:cstheme="majorBidi"/>
      <w:b/>
      <w:i/>
      <w:sz w:val="28"/>
      <w:szCs w:val="26"/>
    </w:rPr>
  </w:style>
  <w:style w:type="paragraph" w:styleId="Kopvaninhoudsopgave">
    <w:name w:val="TOC Heading"/>
    <w:basedOn w:val="Kop1"/>
    <w:next w:val="Standaard"/>
    <w:uiPriority w:val="39"/>
    <w:unhideWhenUsed/>
    <w:qFormat/>
    <w:rsid w:val="00A9363F"/>
    <w:pPr>
      <w:outlineLvl w:val="9"/>
    </w:pPr>
    <w:rPr>
      <w:color w:val="2E74B5" w:themeColor="accent1" w:themeShade="BF"/>
      <w:lang w:eastAsia="nl-BE"/>
    </w:rPr>
  </w:style>
  <w:style w:type="paragraph" w:styleId="Inhopg1">
    <w:name w:val="toc 1"/>
    <w:basedOn w:val="Standaard"/>
    <w:next w:val="Standaard"/>
    <w:autoRedefine/>
    <w:uiPriority w:val="39"/>
    <w:unhideWhenUsed/>
    <w:rsid w:val="00A9363F"/>
    <w:pPr>
      <w:spacing w:after="100"/>
    </w:pPr>
  </w:style>
  <w:style w:type="paragraph" w:styleId="Inhopg2">
    <w:name w:val="toc 2"/>
    <w:basedOn w:val="Standaard"/>
    <w:next w:val="Standaard"/>
    <w:autoRedefine/>
    <w:uiPriority w:val="39"/>
    <w:unhideWhenUsed/>
    <w:rsid w:val="000B0B5E"/>
    <w:pPr>
      <w:tabs>
        <w:tab w:val="left" w:pos="709"/>
        <w:tab w:val="right" w:leader="dot" w:pos="9062"/>
      </w:tabs>
      <w:spacing w:after="100"/>
      <w:ind w:left="220"/>
    </w:pPr>
  </w:style>
  <w:style w:type="paragraph" w:customStyle="1" w:styleId="Default">
    <w:name w:val="Default"/>
    <w:rsid w:val="00B853B4"/>
    <w:pPr>
      <w:autoSpaceDE w:val="0"/>
      <w:autoSpaceDN w:val="0"/>
      <w:adjustRightInd w:val="0"/>
      <w:spacing w:after="0" w:line="240" w:lineRule="auto"/>
    </w:pPr>
    <w:rPr>
      <w:rFonts w:ascii="Arial" w:hAnsi="Arial" w:cs="Arial"/>
      <w:color w:val="000000"/>
      <w:sz w:val="24"/>
      <w:szCs w:val="24"/>
    </w:rPr>
  </w:style>
  <w:style w:type="paragraph" w:styleId="Voetnoottekst">
    <w:name w:val="footnote text"/>
    <w:basedOn w:val="Standaard"/>
    <w:link w:val="VoetnoottekstChar"/>
    <w:uiPriority w:val="99"/>
    <w:unhideWhenUsed/>
    <w:rsid w:val="00FE369D"/>
    <w:pPr>
      <w:spacing w:after="0" w:line="240" w:lineRule="auto"/>
    </w:pPr>
    <w:rPr>
      <w:sz w:val="24"/>
      <w:szCs w:val="24"/>
    </w:rPr>
  </w:style>
  <w:style w:type="character" w:customStyle="1" w:styleId="VoetnoottekstChar">
    <w:name w:val="Voetnoottekst Char"/>
    <w:basedOn w:val="Standaardalinea-lettertype"/>
    <w:link w:val="Voetnoottekst"/>
    <w:uiPriority w:val="99"/>
    <w:rsid w:val="00FE369D"/>
    <w:rPr>
      <w:sz w:val="24"/>
      <w:szCs w:val="24"/>
    </w:rPr>
  </w:style>
  <w:style w:type="character" w:styleId="Voetnootmarkering">
    <w:name w:val="footnote reference"/>
    <w:basedOn w:val="Standaardalinea-lettertype"/>
    <w:uiPriority w:val="99"/>
    <w:unhideWhenUsed/>
    <w:rsid w:val="00FE369D"/>
    <w:rPr>
      <w:vertAlign w:val="superscript"/>
    </w:rPr>
  </w:style>
  <w:style w:type="paragraph" w:styleId="Eindnoottekst">
    <w:name w:val="endnote text"/>
    <w:basedOn w:val="Standaard"/>
    <w:link w:val="EindnoottekstChar"/>
    <w:uiPriority w:val="99"/>
    <w:unhideWhenUsed/>
    <w:rsid w:val="00FE369D"/>
    <w:pPr>
      <w:spacing w:after="0" w:line="240" w:lineRule="auto"/>
    </w:pPr>
    <w:rPr>
      <w:sz w:val="24"/>
      <w:szCs w:val="24"/>
    </w:rPr>
  </w:style>
  <w:style w:type="character" w:customStyle="1" w:styleId="EindnoottekstChar">
    <w:name w:val="Eindnoottekst Char"/>
    <w:basedOn w:val="Standaardalinea-lettertype"/>
    <w:link w:val="Eindnoottekst"/>
    <w:uiPriority w:val="99"/>
    <w:rsid w:val="00FE369D"/>
    <w:rPr>
      <w:sz w:val="24"/>
      <w:szCs w:val="24"/>
    </w:rPr>
  </w:style>
  <w:style w:type="character" w:styleId="Eindnootmarkering">
    <w:name w:val="endnote reference"/>
    <w:basedOn w:val="Standaardalinea-lettertype"/>
    <w:uiPriority w:val="99"/>
    <w:unhideWhenUsed/>
    <w:rsid w:val="00FE369D"/>
    <w:rPr>
      <w:vertAlign w:val="superscript"/>
    </w:rPr>
  </w:style>
  <w:style w:type="table" w:customStyle="1" w:styleId="GridTable1Light">
    <w:name w:val="Grid Table 1 Light"/>
    <w:basedOn w:val="Standaardtabel"/>
    <w:uiPriority w:val="46"/>
    <w:rsid w:val="00A367D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aginanummer">
    <w:name w:val="page number"/>
    <w:basedOn w:val="Standaardalinea-lettertype"/>
    <w:uiPriority w:val="99"/>
    <w:semiHidden/>
    <w:unhideWhenUsed/>
    <w:rsid w:val="00270E9F"/>
  </w:style>
</w:styles>
</file>

<file path=word/webSettings.xml><?xml version="1.0" encoding="utf-8"?>
<w:webSettings xmlns:r="http://schemas.openxmlformats.org/officeDocument/2006/relationships" xmlns:w="http://schemas.openxmlformats.org/wordprocessingml/2006/main">
  <w:divs>
    <w:div w:id="33123885">
      <w:bodyDiv w:val="1"/>
      <w:marLeft w:val="0"/>
      <w:marRight w:val="0"/>
      <w:marTop w:val="0"/>
      <w:marBottom w:val="0"/>
      <w:divBdr>
        <w:top w:val="none" w:sz="0" w:space="0" w:color="auto"/>
        <w:left w:val="none" w:sz="0" w:space="0" w:color="auto"/>
        <w:bottom w:val="none" w:sz="0" w:space="0" w:color="auto"/>
        <w:right w:val="none" w:sz="0" w:space="0" w:color="auto"/>
      </w:divBdr>
    </w:div>
    <w:div w:id="34357330">
      <w:bodyDiv w:val="1"/>
      <w:marLeft w:val="0"/>
      <w:marRight w:val="0"/>
      <w:marTop w:val="0"/>
      <w:marBottom w:val="0"/>
      <w:divBdr>
        <w:top w:val="none" w:sz="0" w:space="0" w:color="auto"/>
        <w:left w:val="none" w:sz="0" w:space="0" w:color="auto"/>
        <w:bottom w:val="none" w:sz="0" w:space="0" w:color="auto"/>
        <w:right w:val="none" w:sz="0" w:space="0" w:color="auto"/>
      </w:divBdr>
    </w:div>
    <w:div w:id="37632218">
      <w:bodyDiv w:val="1"/>
      <w:marLeft w:val="0"/>
      <w:marRight w:val="0"/>
      <w:marTop w:val="0"/>
      <w:marBottom w:val="0"/>
      <w:divBdr>
        <w:top w:val="none" w:sz="0" w:space="0" w:color="auto"/>
        <w:left w:val="none" w:sz="0" w:space="0" w:color="auto"/>
        <w:bottom w:val="none" w:sz="0" w:space="0" w:color="auto"/>
        <w:right w:val="none" w:sz="0" w:space="0" w:color="auto"/>
      </w:divBdr>
    </w:div>
    <w:div w:id="59714669">
      <w:bodyDiv w:val="1"/>
      <w:marLeft w:val="0"/>
      <w:marRight w:val="0"/>
      <w:marTop w:val="0"/>
      <w:marBottom w:val="0"/>
      <w:divBdr>
        <w:top w:val="none" w:sz="0" w:space="0" w:color="auto"/>
        <w:left w:val="none" w:sz="0" w:space="0" w:color="auto"/>
        <w:bottom w:val="none" w:sz="0" w:space="0" w:color="auto"/>
        <w:right w:val="none" w:sz="0" w:space="0" w:color="auto"/>
      </w:divBdr>
      <w:divsChild>
        <w:div w:id="1009988178">
          <w:marLeft w:val="0"/>
          <w:marRight w:val="0"/>
          <w:marTop w:val="0"/>
          <w:marBottom w:val="0"/>
          <w:divBdr>
            <w:top w:val="none" w:sz="0" w:space="0" w:color="auto"/>
            <w:left w:val="none" w:sz="0" w:space="0" w:color="auto"/>
            <w:bottom w:val="none" w:sz="0" w:space="0" w:color="auto"/>
            <w:right w:val="none" w:sz="0" w:space="0" w:color="auto"/>
          </w:divBdr>
          <w:divsChild>
            <w:div w:id="739861496">
              <w:marLeft w:val="0"/>
              <w:marRight w:val="0"/>
              <w:marTop w:val="0"/>
              <w:marBottom w:val="0"/>
              <w:divBdr>
                <w:top w:val="none" w:sz="0" w:space="0" w:color="auto"/>
                <w:left w:val="none" w:sz="0" w:space="0" w:color="auto"/>
                <w:bottom w:val="none" w:sz="0" w:space="0" w:color="auto"/>
                <w:right w:val="none" w:sz="0" w:space="0" w:color="auto"/>
              </w:divBdr>
              <w:divsChild>
                <w:div w:id="182476581">
                  <w:marLeft w:val="0"/>
                  <w:marRight w:val="0"/>
                  <w:marTop w:val="0"/>
                  <w:marBottom w:val="0"/>
                  <w:divBdr>
                    <w:top w:val="none" w:sz="0" w:space="0" w:color="auto"/>
                    <w:left w:val="none" w:sz="0" w:space="0" w:color="auto"/>
                    <w:bottom w:val="none" w:sz="0" w:space="0" w:color="auto"/>
                    <w:right w:val="none" w:sz="0" w:space="0" w:color="auto"/>
                  </w:divBdr>
                  <w:divsChild>
                    <w:div w:id="708531626">
                      <w:marLeft w:val="0"/>
                      <w:marRight w:val="0"/>
                      <w:marTop w:val="0"/>
                      <w:marBottom w:val="0"/>
                      <w:divBdr>
                        <w:top w:val="none" w:sz="0" w:space="0" w:color="auto"/>
                        <w:left w:val="none" w:sz="0" w:space="0" w:color="auto"/>
                        <w:bottom w:val="none" w:sz="0" w:space="0" w:color="auto"/>
                        <w:right w:val="none" w:sz="0" w:space="0" w:color="auto"/>
                      </w:divBdr>
                      <w:divsChild>
                        <w:div w:id="1363825371">
                          <w:marLeft w:val="0"/>
                          <w:marRight w:val="0"/>
                          <w:marTop w:val="390"/>
                          <w:marBottom w:val="100"/>
                          <w:divBdr>
                            <w:top w:val="single" w:sz="6" w:space="0" w:color="AAAAAA"/>
                            <w:left w:val="single" w:sz="6" w:space="0" w:color="AAAAAA"/>
                            <w:bottom w:val="single" w:sz="6" w:space="0" w:color="AAAAAA"/>
                            <w:right w:val="single" w:sz="6" w:space="0" w:color="AAAAAA"/>
                          </w:divBdr>
                          <w:divsChild>
                            <w:div w:id="2072919113">
                              <w:marLeft w:val="4080"/>
                              <w:marRight w:val="0"/>
                              <w:marTop w:val="0"/>
                              <w:marBottom w:val="0"/>
                              <w:divBdr>
                                <w:top w:val="none" w:sz="0" w:space="0" w:color="auto"/>
                                <w:left w:val="none" w:sz="0" w:space="0" w:color="auto"/>
                                <w:bottom w:val="none" w:sz="0" w:space="0" w:color="auto"/>
                                <w:right w:val="none" w:sz="0" w:space="0" w:color="auto"/>
                              </w:divBdr>
                              <w:divsChild>
                                <w:div w:id="10348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3048137">
      <w:bodyDiv w:val="1"/>
      <w:marLeft w:val="0"/>
      <w:marRight w:val="0"/>
      <w:marTop w:val="0"/>
      <w:marBottom w:val="0"/>
      <w:divBdr>
        <w:top w:val="none" w:sz="0" w:space="0" w:color="auto"/>
        <w:left w:val="none" w:sz="0" w:space="0" w:color="auto"/>
        <w:bottom w:val="none" w:sz="0" w:space="0" w:color="auto"/>
        <w:right w:val="none" w:sz="0" w:space="0" w:color="auto"/>
      </w:divBdr>
    </w:div>
    <w:div w:id="422653168">
      <w:bodyDiv w:val="1"/>
      <w:marLeft w:val="0"/>
      <w:marRight w:val="0"/>
      <w:marTop w:val="0"/>
      <w:marBottom w:val="0"/>
      <w:divBdr>
        <w:top w:val="none" w:sz="0" w:space="0" w:color="auto"/>
        <w:left w:val="none" w:sz="0" w:space="0" w:color="auto"/>
        <w:bottom w:val="none" w:sz="0" w:space="0" w:color="auto"/>
        <w:right w:val="none" w:sz="0" w:space="0" w:color="auto"/>
      </w:divBdr>
      <w:divsChild>
        <w:div w:id="1716420094">
          <w:marLeft w:val="0"/>
          <w:marRight w:val="0"/>
          <w:marTop w:val="0"/>
          <w:marBottom w:val="0"/>
          <w:divBdr>
            <w:top w:val="none" w:sz="0" w:space="0" w:color="auto"/>
            <w:left w:val="none" w:sz="0" w:space="0" w:color="auto"/>
            <w:bottom w:val="none" w:sz="0" w:space="0" w:color="auto"/>
            <w:right w:val="none" w:sz="0" w:space="0" w:color="auto"/>
          </w:divBdr>
          <w:divsChild>
            <w:div w:id="152374509">
              <w:marLeft w:val="0"/>
              <w:marRight w:val="0"/>
              <w:marTop w:val="0"/>
              <w:marBottom w:val="0"/>
              <w:divBdr>
                <w:top w:val="none" w:sz="0" w:space="0" w:color="auto"/>
                <w:left w:val="none" w:sz="0" w:space="0" w:color="auto"/>
                <w:bottom w:val="none" w:sz="0" w:space="0" w:color="auto"/>
                <w:right w:val="none" w:sz="0" w:space="0" w:color="auto"/>
              </w:divBdr>
              <w:divsChild>
                <w:div w:id="21324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6571">
      <w:bodyDiv w:val="1"/>
      <w:marLeft w:val="0"/>
      <w:marRight w:val="0"/>
      <w:marTop w:val="0"/>
      <w:marBottom w:val="0"/>
      <w:divBdr>
        <w:top w:val="none" w:sz="0" w:space="0" w:color="auto"/>
        <w:left w:val="none" w:sz="0" w:space="0" w:color="auto"/>
        <w:bottom w:val="none" w:sz="0" w:space="0" w:color="auto"/>
        <w:right w:val="none" w:sz="0" w:space="0" w:color="auto"/>
      </w:divBdr>
    </w:div>
    <w:div w:id="507142087">
      <w:bodyDiv w:val="1"/>
      <w:marLeft w:val="0"/>
      <w:marRight w:val="0"/>
      <w:marTop w:val="0"/>
      <w:marBottom w:val="0"/>
      <w:divBdr>
        <w:top w:val="none" w:sz="0" w:space="0" w:color="auto"/>
        <w:left w:val="none" w:sz="0" w:space="0" w:color="auto"/>
        <w:bottom w:val="none" w:sz="0" w:space="0" w:color="auto"/>
        <w:right w:val="none" w:sz="0" w:space="0" w:color="auto"/>
      </w:divBdr>
      <w:divsChild>
        <w:div w:id="1388068899">
          <w:marLeft w:val="0"/>
          <w:marRight w:val="0"/>
          <w:marTop w:val="0"/>
          <w:marBottom w:val="0"/>
          <w:divBdr>
            <w:top w:val="none" w:sz="0" w:space="0" w:color="auto"/>
            <w:left w:val="none" w:sz="0" w:space="0" w:color="auto"/>
            <w:bottom w:val="none" w:sz="0" w:space="0" w:color="auto"/>
            <w:right w:val="none" w:sz="0" w:space="0" w:color="auto"/>
          </w:divBdr>
          <w:divsChild>
            <w:div w:id="184683243">
              <w:marLeft w:val="0"/>
              <w:marRight w:val="0"/>
              <w:marTop w:val="0"/>
              <w:marBottom w:val="0"/>
              <w:divBdr>
                <w:top w:val="none" w:sz="0" w:space="0" w:color="auto"/>
                <w:left w:val="none" w:sz="0" w:space="0" w:color="auto"/>
                <w:bottom w:val="none" w:sz="0" w:space="0" w:color="auto"/>
                <w:right w:val="none" w:sz="0" w:space="0" w:color="auto"/>
              </w:divBdr>
              <w:divsChild>
                <w:div w:id="6538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25226">
      <w:bodyDiv w:val="1"/>
      <w:marLeft w:val="0"/>
      <w:marRight w:val="0"/>
      <w:marTop w:val="0"/>
      <w:marBottom w:val="0"/>
      <w:divBdr>
        <w:top w:val="none" w:sz="0" w:space="0" w:color="auto"/>
        <w:left w:val="none" w:sz="0" w:space="0" w:color="auto"/>
        <w:bottom w:val="none" w:sz="0" w:space="0" w:color="auto"/>
        <w:right w:val="none" w:sz="0" w:space="0" w:color="auto"/>
      </w:divBdr>
    </w:div>
    <w:div w:id="962266466">
      <w:bodyDiv w:val="1"/>
      <w:marLeft w:val="0"/>
      <w:marRight w:val="0"/>
      <w:marTop w:val="0"/>
      <w:marBottom w:val="0"/>
      <w:divBdr>
        <w:top w:val="none" w:sz="0" w:space="0" w:color="auto"/>
        <w:left w:val="none" w:sz="0" w:space="0" w:color="auto"/>
        <w:bottom w:val="none" w:sz="0" w:space="0" w:color="auto"/>
        <w:right w:val="none" w:sz="0" w:space="0" w:color="auto"/>
      </w:divBdr>
    </w:div>
    <w:div w:id="1100570226">
      <w:bodyDiv w:val="1"/>
      <w:marLeft w:val="0"/>
      <w:marRight w:val="0"/>
      <w:marTop w:val="0"/>
      <w:marBottom w:val="0"/>
      <w:divBdr>
        <w:top w:val="none" w:sz="0" w:space="0" w:color="auto"/>
        <w:left w:val="none" w:sz="0" w:space="0" w:color="auto"/>
        <w:bottom w:val="none" w:sz="0" w:space="0" w:color="auto"/>
        <w:right w:val="none" w:sz="0" w:space="0" w:color="auto"/>
      </w:divBdr>
    </w:div>
    <w:div w:id="1101800947">
      <w:bodyDiv w:val="1"/>
      <w:marLeft w:val="0"/>
      <w:marRight w:val="0"/>
      <w:marTop w:val="0"/>
      <w:marBottom w:val="0"/>
      <w:divBdr>
        <w:top w:val="none" w:sz="0" w:space="0" w:color="auto"/>
        <w:left w:val="none" w:sz="0" w:space="0" w:color="auto"/>
        <w:bottom w:val="none" w:sz="0" w:space="0" w:color="auto"/>
        <w:right w:val="none" w:sz="0" w:space="0" w:color="auto"/>
      </w:divBdr>
    </w:div>
    <w:div w:id="1131635672">
      <w:bodyDiv w:val="1"/>
      <w:marLeft w:val="0"/>
      <w:marRight w:val="0"/>
      <w:marTop w:val="0"/>
      <w:marBottom w:val="0"/>
      <w:divBdr>
        <w:top w:val="none" w:sz="0" w:space="0" w:color="auto"/>
        <w:left w:val="none" w:sz="0" w:space="0" w:color="auto"/>
        <w:bottom w:val="none" w:sz="0" w:space="0" w:color="auto"/>
        <w:right w:val="none" w:sz="0" w:space="0" w:color="auto"/>
      </w:divBdr>
    </w:div>
    <w:div w:id="1192452825">
      <w:bodyDiv w:val="1"/>
      <w:marLeft w:val="0"/>
      <w:marRight w:val="0"/>
      <w:marTop w:val="0"/>
      <w:marBottom w:val="0"/>
      <w:divBdr>
        <w:top w:val="none" w:sz="0" w:space="0" w:color="auto"/>
        <w:left w:val="none" w:sz="0" w:space="0" w:color="auto"/>
        <w:bottom w:val="none" w:sz="0" w:space="0" w:color="auto"/>
        <w:right w:val="none" w:sz="0" w:space="0" w:color="auto"/>
      </w:divBdr>
      <w:divsChild>
        <w:div w:id="1767384358">
          <w:marLeft w:val="0"/>
          <w:marRight w:val="0"/>
          <w:marTop w:val="0"/>
          <w:marBottom w:val="0"/>
          <w:divBdr>
            <w:top w:val="none" w:sz="0" w:space="0" w:color="auto"/>
            <w:left w:val="none" w:sz="0" w:space="0" w:color="auto"/>
            <w:bottom w:val="none" w:sz="0" w:space="0" w:color="auto"/>
            <w:right w:val="none" w:sz="0" w:space="0" w:color="auto"/>
          </w:divBdr>
          <w:divsChild>
            <w:div w:id="715157094">
              <w:marLeft w:val="0"/>
              <w:marRight w:val="0"/>
              <w:marTop w:val="0"/>
              <w:marBottom w:val="0"/>
              <w:divBdr>
                <w:top w:val="none" w:sz="0" w:space="0" w:color="auto"/>
                <w:left w:val="none" w:sz="0" w:space="0" w:color="auto"/>
                <w:bottom w:val="none" w:sz="0" w:space="0" w:color="auto"/>
                <w:right w:val="none" w:sz="0" w:space="0" w:color="auto"/>
              </w:divBdr>
              <w:divsChild>
                <w:div w:id="811290734">
                  <w:marLeft w:val="0"/>
                  <w:marRight w:val="0"/>
                  <w:marTop w:val="0"/>
                  <w:marBottom w:val="0"/>
                  <w:divBdr>
                    <w:top w:val="none" w:sz="0" w:space="0" w:color="auto"/>
                    <w:left w:val="none" w:sz="0" w:space="0" w:color="auto"/>
                    <w:bottom w:val="none" w:sz="0" w:space="0" w:color="auto"/>
                    <w:right w:val="none" w:sz="0" w:space="0" w:color="auto"/>
                  </w:divBdr>
                  <w:divsChild>
                    <w:div w:id="207380221">
                      <w:marLeft w:val="0"/>
                      <w:marRight w:val="0"/>
                      <w:marTop w:val="0"/>
                      <w:marBottom w:val="0"/>
                      <w:divBdr>
                        <w:top w:val="none" w:sz="0" w:space="0" w:color="auto"/>
                        <w:left w:val="none" w:sz="0" w:space="0" w:color="auto"/>
                        <w:bottom w:val="none" w:sz="0" w:space="0" w:color="auto"/>
                        <w:right w:val="none" w:sz="0" w:space="0" w:color="auto"/>
                      </w:divBdr>
                      <w:divsChild>
                        <w:div w:id="887228400">
                          <w:marLeft w:val="0"/>
                          <w:marRight w:val="0"/>
                          <w:marTop w:val="390"/>
                          <w:marBottom w:val="100"/>
                          <w:divBdr>
                            <w:top w:val="single" w:sz="6" w:space="0" w:color="AAAAAA"/>
                            <w:left w:val="single" w:sz="6" w:space="0" w:color="AAAAAA"/>
                            <w:bottom w:val="single" w:sz="6" w:space="0" w:color="AAAAAA"/>
                            <w:right w:val="single" w:sz="6" w:space="0" w:color="AAAAAA"/>
                          </w:divBdr>
                          <w:divsChild>
                            <w:div w:id="899636122">
                              <w:marLeft w:val="4080"/>
                              <w:marRight w:val="0"/>
                              <w:marTop w:val="0"/>
                              <w:marBottom w:val="0"/>
                              <w:divBdr>
                                <w:top w:val="none" w:sz="0" w:space="0" w:color="auto"/>
                                <w:left w:val="none" w:sz="0" w:space="0" w:color="auto"/>
                                <w:bottom w:val="none" w:sz="0" w:space="0" w:color="auto"/>
                                <w:right w:val="none" w:sz="0" w:space="0" w:color="auto"/>
                              </w:divBdr>
                              <w:divsChild>
                                <w:div w:id="10063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611990">
      <w:bodyDiv w:val="1"/>
      <w:marLeft w:val="0"/>
      <w:marRight w:val="0"/>
      <w:marTop w:val="0"/>
      <w:marBottom w:val="0"/>
      <w:divBdr>
        <w:top w:val="none" w:sz="0" w:space="0" w:color="auto"/>
        <w:left w:val="none" w:sz="0" w:space="0" w:color="auto"/>
        <w:bottom w:val="none" w:sz="0" w:space="0" w:color="auto"/>
        <w:right w:val="none" w:sz="0" w:space="0" w:color="auto"/>
      </w:divBdr>
      <w:divsChild>
        <w:div w:id="364643530">
          <w:marLeft w:val="0"/>
          <w:marRight w:val="0"/>
          <w:marTop w:val="0"/>
          <w:marBottom w:val="0"/>
          <w:divBdr>
            <w:top w:val="none" w:sz="0" w:space="0" w:color="auto"/>
            <w:left w:val="none" w:sz="0" w:space="0" w:color="auto"/>
            <w:bottom w:val="none" w:sz="0" w:space="0" w:color="auto"/>
            <w:right w:val="none" w:sz="0" w:space="0" w:color="auto"/>
          </w:divBdr>
          <w:divsChild>
            <w:div w:id="453720048">
              <w:marLeft w:val="0"/>
              <w:marRight w:val="0"/>
              <w:marTop w:val="0"/>
              <w:marBottom w:val="0"/>
              <w:divBdr>
                <w:top w:val="none" w:sz="0" w:space="0" w:color="auto"/>
                <w:left w:val="none" w:sz="0" w:space="0" w:color="auto"/>
                <w:bottom w:val="none" w:sz="0" w:space="0" w:color="auto"/>
                <w:right w:val="none" w:sz="0" w:space="0" w:color="auto"/>
              </w:divBdr>
              <w:divsChild>
                <w:div w:id="149063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07583">
      <w:bodyDiv w:val="1"/>
      <w:marLeft w:val="0"/>
      <w:marRight w:val="0"/>
      <w:marTop w:val="0"/>
      <w:marBottom w:val="0"/>
      <w:divBdr>
        <w:top w:val="none" w:sz="0" w:space="0" w:color="auto"/>
        <w:left w:val="none" w:sz="0" w:space="0" w:color="auto"/>
        <w:bottom w:val="none" w:sz="0" w:space="0" w:color="auto"/>
        <w:right w:val="none" w:sz="0" w:space="0" w:color="auto"/>
      </w:divBdr>
      <w:divsChild>
        <w:div w:id="2114204881">
          <w:marLeft w:val="0"/>
          <w:marRight w:val="0"/>
          <w:marTop w:val="0"/>
          <w:marBottom w:val="0"/>
          <w:divBdr>
            <w:top w:val="none" w:sz="0" w:space="0" w:color="auto"/>
            <w:left w:val="none" w:sz="0" w:space="0" w:color="auto"/>
            <w:bottom w:val="none" w:sz="0" w:space="0" w:color="auto"/>
            <w:right w:val="none" w:sz="0" w:space="0" w:color="auto"/>
          </w:divBdr>
          <w:divsChild>
            <w:div w:id="737097455">
              <w:marLeft w:val="0"/>
              <w:marRight w:val="0"/>
              <w:marTop w:val="0"/>
              <w:marBottom w:val="0"/>
              <w:divBdr>
                <w:top w:val="none" w:sz="0" w:space="0" w:color="auto"/>
                <w:left w:val="none" w:sz="0" w:space="0" w:color="auto"/>
                <w:bottom w:val="none" w:sz="0" w:space="0" w:color="auto"/>
                <w:right w:val="none" w:sz="0" w:space="0" w:color="auto"/>
              </w:divBdr>
              <w:divsChild>
                <w:div w:id="1556624639">
                  <w:marLeft w:val="0"/>
                  <w:marRight w:val="0"/>
                  <w:marTop w:val="0"/>
                  <w:marBottom w:val="0"/>
                  <w:divBdr>
                    <w:top w:val="none" w:sz="0" w:space="0" w:color="auto"/>
                    <w:left w:val="none" w:sz="0" w:space="0" w:color="auto"/>
                    <w:bottom w:val="none" w:sz="0" w:space="0" w:color="auto"/>
                    <w:right w:val="none" w:sz="0" w:space="0" w:color="auto"/>
                  </w:divBdr>
                  <w:divsChild>
                    <w:div w:id="2089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59259">
      <w:bodyDiv w:val="1"/>
      <w:marLeft w:val="0"/>
      <w:marRight w:val="0"/>
      <w:marTop w:val="0"/>
      <w:marBottom w:val="0"/>
      <w:divBdr>
        <w:top w:val="none" w:sz="0" w:space="0" w:color="auto"/>
        <w:left w:val="none" w:sz="0" w:space="0" w:color="auto"/>
        <w:bottom w:val="none" w:sz="0" w:space="0" w:color="auto"/>
        <w:right w:val="none" w:sz="0" w:space="0" w:color="auto"/>
      </w:divBdr>
    </w:div>
    <w:div w:id="1666056507">
      <w:bodyDiv w:val="1"/>
      <w:marLeft w:val="0"/>
      <w:marRight w:val="0"/>
      <w:marTop w:val="0"/>
      <w:marBottom w:val="0"/>
      <w:divBdr>
        <w:top w:val="none" w:sz="0" w:space="0" w:color="auto"/>
        <w:left w:val="none" w:sz="0" w:space="0" w:color="auto"/>
        <w:bottom w:val="none" w:sz="0" w:space="0" w:color="auto"/>
        <w:right w:val="none" w:sz="0" w:space="0" w:color="auto"/>
      </w:divBdr>
    </w:div>
    <w:div w:id="1712077275">
      <w:bodyDiv w:val="1"/>
      <w:marLeft w:val="0"/>
      <w:marRight w:val="0"/>
      <w:marTop w:val="0"/>
      <w:marBottom w:val="0"/>
      <w:divBdr>
        <w:top w:val="none" w:sz="0" w:space="0" w:color="auto"/>
        <w:left w:val="none" w:sz="0" w:space="0" w:color="auto"/>
        <w:bottom w:val="none" w:sz="0" w:space="0" w:color="auto"/>
        <w:right w:val="none" w:sz="0" w:space="0" w:color="auto"/>
      </w:divBdr>
      <w:divsChild>
        <w:div w:id="741828848">
          <w:marLeft w:val="0"/>
          <w:marRight w:val="0"/>
          <w:marTop w:val="0"/>
          <w:marBottom w:val="0"/>
          <w:divBdr>
            <w:top w:val="none" w:sz="0" w:space="0" w:color="auto"/>
            <w:left w:val="none" w:sz="0" w:space="0" w:color="auto"/>
            <w:bottom w:val="none" w:sz="0" w:space="0" w:color="auto"/>
            <w:right w:val="none" w:sz="0" w:space="0" w:color="auto"/>
          </w:divBdr>
          <w:divsChild>
            <w:div w:id="941305273">
              <w:marLeft w:val="0"/>
              <w:marRight w:val="0"/>
              <w:marTop w:val="0"/>
              <w:marBottom w:val="0"/>
              <w:divBdr>
                <w:top w:val="none" w:sz="0" w:space="0" w:color="auto"/>
                <w:left w:val="none" w:sz="0" w:space="0" w:color="auto"/>
                <w:bottom w:val="none" w:sz="0" w:space="0" w:color="auto"/>
                <w:right w:val="none" w:sz="0" w:space="0" w:color="auto"/>
              </w:divBdr>
              <w:divsChild>
                <w:div w:id="2013292479">
                  <w:marLeft w:val="0"/>
                  <w:marRight w:val="0"/>
                  <w:marTop w:val="0"/>
                  <w:marBottom w:val="0"/>
                  <w:divBdr>
                    <w:top w:val="none" w:sz="0" w:space="0" w:color="auto"/>
                    <w:left w:val="none" w:sz="0" w:space="0" w:color="auto"/>
                    <w:bottom w:val="none" w:sz="0" w:space="0" w:color="auto"/>
                    <w:right w:val="none" w:sz="0" w:space="0" w:color="auto"/>
                  </w:divBdr>
                  <w:divsChild>
                    <w:div w:id="2062358039">
                      <w:marLeft w:val="0"/>
                      <w:marRight w:val="0"/>
                      <w:marTop w:val="0"/>
                      <w:marBottom w:val="0"/>
                      <w:divBdr>
                        <w:top w:val="none" w:sz="0" w:space="0" w:color="auto"/>
                        <w:left w:val="none" w:sz="0" w:space="0" w:color="auto"/>
                        <w:bottom w:val="none" w:sz="0" w:space="0" w:color="auto"/>
                        <w:right w:val="none" w:sz="0" w:space="0" w:color="auto"/>
                      </w:divBdr>
                      <w:divsChild>
                        <w:div w:id="2002348670">
                          <w:marLeft w:val="0"/>
                          <w:marRight w:val="0"/>
                          <w:marTop w:val="390"/>
                          <w:marBottom w:val="100"/>
                          <w:divBdr>
                            <w:top w:val="single" w:sz="6" w:space="0" w:color="AAAAAA"/>
                            <w:left w:val="single" w:sz="6" w:space="0" w:color="AAAAAA"/>
                            <w:bottom w:val="single" w:sz="6" w:space="0" w:color="AAAAAA"/>
                            <w:right w:val="single" w:sz="6" w:space="0" w:color="AAAAAA"/>
                          </w:divBdr>
                          <w:divsChild>
                            <w:div w:id="184246212">
                              <w:marLeft w:val="4080"/>
                              <w:marRight w:val="0"/>
                              <w:marTop w:val="0"/>
                              <w:marBottom w:val="0"/>
                              <w:divBdr>
                                <w:top w:val="none" w:sz="0" w:space="0" w:color="auto"/>
                                <w:left w:val="none" w:sz="0" w:space="0" w:color="auto"/>
                                <w:bottom w:val="none" w:sz="0" w:space="0" w:color="auto"/>
                                <w:right w:val="none" w:sz="0" w:space="0" w:color="auto"/>
                              </w:divBdr>
                              <w:divsChild>
                                <w:div w:id="4087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595520">
      <w:bodyDiv w:val="1"/>
      <w:marLeft w:val="0"/>
      <w:marRight w:val="0"/>
      <w:marTop w:val="0"/>
      <w:marBottom w:val="0"/>
      <w:divBdr>
        <w:top w:val="none" w:sz="0" w:space="0" w:color="auto"/>
        <w:left w:val="none" w:sz="0" w:space="0" w:color="auto"/>
        <w:bottom w:val="none" w:sz="0" w:space="0" w:color="auto"/>
        <w:right w:val="none" w:sz="0" w:space="0" w:color="auto"/>
      </w:divBdr>
    </w:div>
    <w:div w:id="1747730070">
      <w:bodyDiv w:val="1"/>
      <w:marLeft w:val="0"/>
      <w:marRight w:val="0"/>
      <w:marTop w:val="0"/>
      <w:marBottom w:val="0"/>
      <w:divBdr>
        <w:top w:val="none" w:sz="0" w:space="0" w:color="auto"/>
        <w:left w:val="none" w:sz="0" w:space="0" w:color="auto"/>
        <w:bottom w:val="none" w:sz="0" w:space="0" w:color="auto"/>
        <w:right w:val="none" w:sz="0" w:space="0" w:color="auto"/>
      </w:divBdr>
    </w:div>
    <w:div w:id="1948191258">
      <w:bodyDiv w:val="1"/>
      <w:marLeft w:val="0"/>
      <w:marRight w:val="0"/>
      <w:marTop w:val="0"/>
      <w:marBottom w:val="0"/>
      <w:divBdr>
        <w:top w:val="none" w:sz="0" w:space="0" w:color="auto"/>
        <w:left w:val="none" w:sz="0" w:space="0" w:color="auto"/>
        <w:bottom w:val="none" w:sz="0" w:space="0" w:color="auto"/>
        <w:right w:val="none" w:sz="0" w:space="0" w:color="auto"/>
      </w:divBdr>
      <w:divsChild>
        <w:div w:id="945886072">
          <w:marLeft w:val="0"/>
          <w:marRight w:val="0"/>
          <w:marTop w:val="0"/>
          <w:marBottom w:val="0"/>
          <w:divBdr>
            <w:top w:val="none" w:sz="0" w:space="0" w:color="auto"/>
            <w:left w:val="none" w:sz="0" w:space="0" w:color="auto"/>
            <w:bottom w:val="none" w:sz="0" w:space="0" w:color="auto"/>
            <w:right w:val="none" w:sz="0" w:space="0" w:color="auto"/>
          </w:divBdr>
          <w:divsChild>
            <w:div w:id="200170641">
              <w:marLeft w:val="0"/>
              <w:marRight w:val="0"/>
              <w:marTop w:val="0"/>
              <w:marBottom w:val="0"/>
              <w:divBdr>
                <w:top w:val="none" w:sz="0" w:space="0" w:color="auto"/>
                <w:left w:val="none" w:sz="0" w:space="0" w:color="auto"/>
                <w:bottom w:val="none" w:sz="0" w:space="0" w:color="auto"/>
                <w:right w:val="none" w:sz="0" w:space="0" w:color="auto"/>
              </w:divBdr>
              <w:divsChild>
                <w:div w:id="714430507">
                  <w:marLeft w:val="0"/>
                  <w:marRight w:val="0"/>
                  <w:marTop w:val="0"/>
                  <w:marBottom w:val="0"/>
                  <w:divBdr>
                    <w:top w:val="none" w:sz="0" w:space="0" w:color="auto"/>
                    <w:left w:val="none" w:sz="0" w:space="0" w:color="auto"/>
                    <w:bottom w:val="none" w:sz="0" w:space="0" w:color="auto"/>
                    <w:right w:val="none" w:sz="0" w:space="0" w:color="auto"/>
                  </w:divBdr>
                  <w:divsChild>
                    <w:div w:id="1119572879">
                      <w:marLeft w:val="0"/>
                      <w:marRight w:val="0"/>
                      <w:marTop w:val="0"/>
                      <w:marBottom w:val="0"/>
                      <w:divBdr>
                        <w:top w:val="none" w:sz="0" w:space="0" w:color="auto"/>
                        <w:left w:val="none" w:sz="0" w:space="0" w:color="auto"/>
                        <w:bottom w:val="none" w:sz="0" w:space="0" w:color="auto"/>
                        <w:right w:val="none" w:sz="0" w:space="0" w:color="auto"/>
                      </w:divBdr>
                      <w:divsChild>
                        <w:div w:id="1732191203">
                          <w:marLeft w:val="0"/>
                          <w:marRight w:val="0"/>
                          <w:marTop w:val="390"/>
                          <w:marBottom w:val="100"/>
                          <w:divBdr>
                            <w:top w:val="single" w:sz="6" w:space="0" w:color="AAAAAA"/>
                            <w:left w:val="single" w:sz="6" w:space="0" w:color="AAAAAA"/>
                            <w:bottom w:val="single" w:sz="6" w:space="0" w:color="AAAAAA"/>
                            <w:right w:val="single" w:sz="6" w:space="0" w:color="AAAAAA"/>
                          </w:divBdr>
                          <w:divsChild>
                            <w:div w:id="211775752">
                              <w:marLeft w:val="4080"/>
                              <w:marRight w:val="0"/>
                              <w:marTop w:val="0"/>
                              <w:marBottom w:val="0"/>
                              <w:divBdr>
                                <w:top w:val="none" w:sz="0" w:space="0" w:color="auto"/>
                                <w:left w:val="none" w:sz="0" w:space="0" w:color="auto"/>
                                <w:bottom w:val="none" w:sz="0" w:space="0" w:color="auto"/>
                                <w:right w:val="none" w:sz="0" w:space="0" w:color="auto"/>
                              </w:divBdr>
                              <w:divsChild>
                                <w:div w:id="11079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337750">
      <w:bodyDiv w:val="1"/>
      <w:marLeft w:val="0"/>
      <w:marRight w:val="0"/>
      <w:marTop w:val="0"/>
      <w:marBottom w:val="0"/>
      <w:divBdr>
        <w:top w:val="none" w:sz="0" w:space="0" w:color="auto"/>
        <w:left w:val="none" w:sz="0" w:space="0" w:color="auto"/>
        <w:bottom w:val="none" w:sz="0" w:space="0" w:color="auto"/>
        <w:right w:val="none" w:sz="0" w:space="0" w:color="auto"/>
      </w:divBdr>
    </w:div>
    <w:div w:id="2037348386">
      <w:bodyDiv w:val="1"/>
      <w:marLeft w:val="0"/>
      <w:marRight w:val="0"/>
      <w:marTop w:val="0"/>
      <w:marBottom w:val="0"/>
      <w:divBdr>
        <w:top w:val="none" w:sz="0" w:space="0" w:color="auto"/>
        <w:left w:val="none" w:sz="0" w:space="0" w:color="auto"/>
        <w:bottom w:val="none" w:sz="0" w:space="0" w:color="auto"/>
        <w:right w:val="none" w:sz="0" w:space="0" w:color="auto"/>
      </w:divBdr>
      <w:divsChild>
        <w:div w:id="1869293477">
          <w:marLeft w:val="0"/>
          <w:marRight w:val="0"/>
          <w:marTop w:val="0"/>
          <w:marBottom w:val="0"/>
          <w:divBdr>
            <w:top w:val="none" w:sz="0" w:space="0" w:color="auto"/>
            <w:left w:val="none" w:sz="0" w:space="0" w:color="auto"/>
            <w:bottom w:val="none" w:sz="0" w:space="0" w:color="auto"/>
            <w:right w:val="none" w:sz="0" w:space="0" w:color="auto"/>
          </w:divBdr>
          <w:divsChild>
            <w:div w:id="471677225">
              <w:marLeft w:val="0"/>
              <w:marRight w:val="0"/>
              <w:marTop w:val="0"/>
              <w:marBottom w:val="0"/>
              <w:divBdr>
                <w:top w:val="none" w:sz="0" w:space="0" w:color="auto"/>
                <w:left w:val="none" w:sz="0" w:space="0" w:color="auto"/>
                <w:bottom w:val="none" w:sz="0" w:space="0" w:color="auto"/>
                <w:right w:val="none" w:sz="0" w:space="0" w:color="auto"/>
              </w:divBdr>
              <w:divsChild>
                <w:div w:id="5617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42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nl.wikipedia.org/wiki/Belangstelling" TargetMode="External"/><Relationship Id="rId39"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hyperlink" Target="http://www.belgium.be/nl/familie/kinderen/adoptie/index.jsp" TargetMode="External"/><Relationship Id="rId42" Type="http://schemas.openxmlformats.org/officeDocument/2006/relationships/hyperlink" Target="http://link.springer.com/search?facet-content-type=%22BookSeries%22"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nl.wikipedia.org/wiki/Belang" TargetMode="External"/><Relationship Id="rId33" Type="http://schemas.openxmlformats.org/officeDocument/2006/relationships/hyperlink" Target="http://www.belgium.be/nl/familie/kinderen/pleegzorg/index.jsp" TargetMode="External"/><Relationship Id="rId38" Type="http://schemas.microsoft.com/office/2007/relationships/hdphoto" Target="media/hdphoto6.wdp"/><Relationship Id="rId46" Type="http://schemas.openxmlformats.org/officeDocument/2006/relationships/footer" Target="footer2.xml"/><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image" Target="media/image8.jpeg"/><Relationship Id="rId29" Type="http://schemas.microsoft.com/office/2007/relationships/hdphoto" Target="media/hdphoto4.wdp"/><Relationship Id="rId41" Type="http://schemas.openxmlformats.org/officeDocument/2006/relationships/hyperlink" Target="http://link.springer.com/search?facet-content-type=%22Book%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s://nl.wikipedia.org/wiki/Sociale_status" TargetMode="External"/><Relationship Id="rId32" Type="http://schemas.openxmlformats.org/officeDocument/2006/relationships/hyperlink" Target="http://www.belgium.be/nl/familie/kinderen/hulp_en_advies/index.jsp" TargetMode="External"/><Relationship Id="rId37" Type="http://schemas.openxmlformats.org/officeDocument/2006/relationships/image" Target="media/image13.jpeg"/><Relationship Id="rId40" Type="http://schemas.openxmlformats.org/officeDocument/2006/relationships/hyperlink" Target="http://link.springer.com/search?facet-content-type=%22Journal%22"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nl.wikipedia.org/wiki/Leeftijd" TargetMode="External"/><Relationship Id="rId36" Type="http://schemas.microsoft.com/office/2007/relationships/hdphoto" Target="media/hdphoto5.wdp"/><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hyperlink" Target="http://www.belgium.be/nl/familie/kinderen/kraamgeld_en_kinderbijslag/index.jsp" TargetMode="External"/><Relationship Id="rId44" Type="http://schemas.openxmlformats.org/officeDocument/2006/relationships/hyperlink" Target="http://link.springer.com/search?facet-content-type=%22ReferenceWork%22" TargetMode="External"/><Relationship Id="rId4" Type="http://schemas.openxmlformats.org/officeDocument/2006/relationships/styles" Target="styles.xml"/><Relationship Id="rId9" Type="http://schemas.openxmlformats.org/officeDocument/2006/relationships/hyperlink" Target="https://commons.wikimedia.org/wiki/File:Opvoedingsstijlen.png" TargetMode="External"/><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1.png"/><Relationship Id="rId30" Type="http://schemas.openxmlformats.org/officeDocument/2006/relationships/hyperlink" Target="http://www.belgium.be/nl/familie/kinderen/geboorte/index.jsp" TargetMode="External"/><Relationship Id="rId35" Type="http://schemas.openxmlformats.org/officeDocument/2006/relationships/image" Target="media/image12.png"/><Relationship Id="rId43" Type="http://schemas.openxmlformats.org/officeDocument/2006/relationships/hyperlink" Target="http://link.springer.com/search?facet-content-type=%22Protocol%22" TargetMode="External"/><Relationship Id="rId48"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Hae12</b:Tag>
    <b:SourceType>Book</b:SourceType>
    <b:Guid>{3D51EA9E-DB4D-4FF8-9150-2DBF3B59226C}</b:Guid>
    <b:Author>
      <b:Author>
        <b:NameList>
          <b:Person>
            <b:Last>Hilde</b:Last>
            <b:First>Haerden</b:First>
          </b:Person>
        </b:NameList>
      </b:Author>
    </b:Author>
    <b:Title>Nadenken over opvoeding</b:Title>
    <b:Year>2012</b:Year>
    <b:City>Antwerpen</b:City>
    <b:Publisher>Garant</b:Publisher>
    <b:RefOrder>2</b:RefOrder>
  </b:Source>
  <b:Source>
    <b:Tag>Opv</b:Tag>
    <b:SourceType>Book</b:SourceType>
    <b:Guid>{C0BF9508-B948-314F-AAA3-356B059391E4}</b:Guid>
    <b:Author>
      <b:Author>
        <b:NameList>
          <b:Person>
            <b:Last>/</b:Last>
          </b:Person>
        </b:NameList>
      </b:Author>
    </b:Author>
    <b:Title>Opvoeden</b:Titl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92B785-7B29-4BE4-B7A0-A4AC0BE6B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6229</Words>
  <Characters>34264</Characters>
  <Application>Microsoft Office Word</Application>
  <DocSecurity>0</DocSecurity>
  <Lines>285</Lines>
  <Paragraphs>80</Paragraphs>
  <ScaleCrop>false</ScaleCrop>
  <HeadingPairs>
    <vt:vector size="2" baseType="variant">
      <vt:variant>
        <vt:lpstr>Titel</vt:lpstr>
      </vt:variant>
      <vt:variant>
        <vt:i4>1</vt:i4>
      </vt:variant>
    </vt:vector>
  </HeadingPairs>
  <TitlesOfParts>
    <vt:vector size="1" baseType="lpstr">
      <vt:lpstr>SADANopdracht</vt:lpstr>
    </vt:vector>
  </TitlesOfParts>
  <Company>1BaOC3</Company>
  <LinksUpToDate>false</LinksUpToDate>
  <CharactersWithSpaces>40413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SADANopdracht</dc:title>
  <dc:subject>Informatievaardigheden</dc:subject>
  <dc:creator>Febe Vanbiervliet</dc:creator>
  <cp:lastModifiedBy>Tony</cp:lastModifiedBy>
  <cp:revision>3</cp:revision>
  <cp:lastPrinted>2015-12-16T14:46:00Z</cp:lastPrinted>
  <dcterms:created xsi:type="dcterms:W3CDTF">2016-08-17T09:08:00Z</dcterms:created>
  <dcterms:modified xsi:type="dcterms:W3CDTF">2016-08-17T09:20:00Z</dcterms:modified>
</cp:coreProperties>
</file>